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E2" w:rsidRPr="00B06A15" w:rsidRDefault="00B06A15" w:rsidP="00B06A15">
      <w:pPr>
        <w:pStyle w:val="a3"/>
        <w:ind w:left="0" w:firstLine="0"/>
      </w:pPr>
      <w:r>
        <w:t xml:space="preserve">                                           </w:t>
      </w:r>
      <w:r w:rsidR="00B26DE2" w:rsidRPr="00B06A15">
        <w:t>Муниципальное бюджетное общеобразовательное учреждение</w:t>
      </w:r>
    </w:p>
    <w:p w:rsidR="00B26DE2" w:rsidRPr="00B06A15" w:rsidRDefault="00B26DE2" w:rsidP="00B26DE2">
      <w:pPr>
        <w:pStyle w:val="a3"/>
        <w:ind w:left="0" w:firstLine="0"/>
        <w:jc w:val="center"/>
      </w:pPr>
      <w:r w:rsidRPr="00B06A15">
        <w:t xml:space="preserve">средняя общеобразовательная школа  № 4 г. Чаплыгина </w:t>
      </w:r>
    </w:p>
    <w:p w:rsidR="00B26DE2" w:rsidRPr="00B06A15" w:rsidRDefault="00B26DE2" w:rsidP="00B26DE2">
      <w:pPr>
        <w:pStyle w:val="a3"/>
        <w:ind w:left="0" w:firstLine="0"/>
        <w:jc w:val="center"/>
      </w:pPr>
      <w:r w:rsidRPr="00B06A15">
        <w:t>Чаплыгинского муниципального района</w:t>
      </w:r>
    </w:p>
    <w:p w:rsidR="00B26DE2" w:rsidRPr="00B06A15" w:rsidRDefault="00B26DE2" w:rsidP="00B26DE2">
      <w:pPr>
        <w:pStyle w:val="a3"/>
        <w:ind w:left="0" w:firstLine="0"/>
        <w:jc w:val="center"/>
      </w:pPr>
      <w:r w:rsidRPr="00B06A15">
        <w:t>Липецкой области Российской Федерации</w:t>
      </w:r>
    </w:p>
    <w:p w:rsidR="00B26DE2" w:rsidRPr="00B06A15" w:rsidRDefault="00B26DE2" w:rsidP="00B26DE2">
      <w:pPr>
        <w:pStyle w:val="a3"/>
        <w:ind w:left="0" w:firstLine="0"/>
        <w:jc w:val="center"/>
      </w:pPr>
    </w:p>
    <w:p w:rsidR="00B26DE2" w:rsidRPr="00B06A15" w:rsidRDefault="00B26DE2">
      <w:pPr>
        <w:pStyle w:val="a3"/>
        <w:ind w:left="0" w:firstLine="0"/>
      </w:pPr>
    </w:p>
    <w:p w:rsidR="006758B6" w:rsidRDefault="006758B6">
      <w:pPr>
        <w:pStyle w:val="a3"/>
        <w:spacing w:before="10"/>
        <w:ind w:left="0" w:firstLine="0"/>
        <w:rPr>
          <w:sz w:val="17"/>
        </w:rPr>
      </w:pPr>
    </w:p>
    <w:tbl>
      <w:tblPr>
        <w:tblStyle w:val="TableNormal"/>
        <w:tblW w:w="0" w:type="auto"/>
        <w:tblInd w:w="608" w:type="dxa"/>
        <w:tblLayout w:type="fixed"/>
        <w:tblLook w:val="01E0"/>
      </w:tblPr>
      <w:tblGrid>
        <w:gridCol w:w="3015"/>
        <w:gridCol w:w="3866"/>
        <w:gridCol w:w="2845"/>
      </w:tblGrid>
      <w:tr w:rsidR="006758B6">
        <w:trPr>
          <w:trHeight w:val="1921"/>
        </w:trPr>
        <w:tc>
          <w:tcPr>
            <w:tcW w:w="3015" w:type="dxa"/>
          </w:tcPr>
          <w:p w:rsidR="006758B6" w:rsidRDefault="00B06A1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6758B6" w:rsidRDefault="00B06A15">
            <w:pPr>
              <w:pStyle w:val="TableParagraph"/>
              <w:tabs>
                <w:tab w:val="left" w:pos="1474"/>
              </w:tabs>
              <w:ind w:left="200" w:right="54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заседания </w:t>
            </w:r>
            <w:r>
              <w:rPr>
                <w:sz w:val="24"/>
              </w:rPr>
              <w:t>педагогического</w:t>
            </w:r>
          </w:p>
          <w:p w:rsidR="006758B6" w:rsidRDefault="00B26DE2">
            <w:pPr>
              <w:pStyle w:val="TableParagraph"/>
              <w:ind w:left="200" w:right="278"/>
              <w:rPr>
                <w:sz w:val="24"/>
              </w:rPr>
            </w:pPr>
            <w:r>
              <w:rPr>
                <w:sz w:val="24"/>
              </w:rPr>
              <w:t>совета МБОУ СОШ № 4 от 30 августа 2019</w:t>
            </w:r>
            <w:r w:rsidR="00B06A15">
              <w:rPr>
                <w:sz w:val="24"/>
              </w:rPr>
              <w:t xml:space="preserve"> г.</w:t>
            </w:r>
          </w:p>
        </w:tc>
        <w:tc>
          <w:tcPr>
            <w:tcW w:w="3866" w:type="dxa"/>
          </w:tcPr>
          <w:p w:rsidR="006758B6" w:rsidRDefault="00B06A1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6758B6" w:rsidRDefault="00B26DE2" w:rsidP="00B26DE2">
            <w:pPr>
              <w:pStyle w:val="TableParagraph"/>
              <w:ind w:left="0" w:right="412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B06A15">
              <w:rPr>
                <w:sz w:val="24"/>
              </w:rPr>
              <w:t xml:space="preserve"> Совет родителей</w:t>
            </w:r>
          </w:p>
          <w:p w:rsidR="009E2EC2" w:rsidRDefault="00B26DE2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9E2EC2">
              <w:rPr>
                <w:sz w:val="24"/>
              </w:rPr>
              <w:t xml:space="preserve"> №1</w:t>
            </w:r>
            <w:r>
              <w:rPr>
                <w:sz w:val="24"/>
              </w:rPr>
              <w:t xml:space="preserve"> от 24 сентября 2019</w:t>
            </w:r>
            <w:r w:rsidR="00B06A15">
              <w:rPr>
                <w:sz w:val="24"/>
              </w:rPr>
              <w:t xml:space="preserve"> г. </w:t>
            </w:r>
          </w:p>
          <w:p w:rsidR="006758B6" w:rsidRDefault="00B06A15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6758B6" w:rsidRDefault="00B26D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9E2EC2">
              <w:rPr>
                <w:sz w:val="24"/>
              </w:rPr>
              <w:t xml:space="preserve"> № </w:t>
            </w:r>
            <w:r>
              <w:rPr>
                <w:sz w:val="24"/>
              </w:rPr>
              <w:t xml:space="preserve"> от 21 сентября 2019</w:t>
            </w:r>
            <w:r w:rsidR="00B06A15">
              <w:rPr>
                <w:sz w:val="24"/>
              </w:rPr>
              <w:t xml:space="preserve"> г.</w:t>
            </w:r>
          </w:p>
        </w:tc>
        <w:tc>
          <w:tcPr>
            <w:tcW w:w="2845" w:type="dxa"/>
          </w:tcPr>
          <w:p w:rsidR="006758B6" w:rsidRDefault="00B26DE2">
            <w:pPr>
              <w:pStyle w:val="TableParagraph"/>
              <w:spacing w:line="266" w:lineRule="exact"/>
              <w:ind w:left="26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06A15">
              <w:rPr>
                <w:sz w:val="24"/>
              </w:rPr>
              <w:t>УТВЕРЖДЕНО</w:t>
            </w:r>
          </w:p>
          <w:p w:rsidR="006758B6" w:rsidRDefault="00B26DE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Приказ от 25.09.2019</w:t>
            </w:r>
            <w:r w:rsidR="00B06A15">
              <w:rPr>
                <w:sz w:val="24"/>
              </w:rPr>
              <w:t xml:space="preserve"> г.</w:t>
            </w:r>
          </w:p>
          <w:p w:rsidR="006758B6" w:rsidRDefault="00B06A1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 w:rsidR="00B26DE2">
              <w:rPr>
                <w:sz w:val="24"/>
              </w:rPr>
              <w:t>49/1</w:t>
            </w:r>
          </w:p>
        </w:tc>
      </w:tr>
    </w:tbl>
    <w:p w:rsidR="006758B6" w:rsidRDefault="00B06A15">
      <w:pPr>
        <w:pStyle w:val="Heading1"/>
        <w:spacing w:before="48" w:line="240" w:lineRule="auto"/>
        <w:ind w:left="3440" w:right="3025" w:firstLine="0"/>
        <w:jc w:val="center"/>
      </w:pPr>
      <w:r>
        <w:t>Положение о педагогическом совете</w:t>
      </w:r>
    </w:p>
    <w:p w:rsidR="006758B6" w:rsidRDefault="006758B6">
      <w:pPr>
        <w:pStyle w:val="a3"/>
        <w:ind w:left="0" w:firstLine="0"/>
        <w:rPr>
          <w:b/>
        </w:rPr>
      </w:pPr>
    </w:p>
    <w:p w:rsidR="006758B6" w:rsidRDefault="00B06A15">
      <w:pPr>
        <w:pStyle w:val="a4"/>
        <w:numPr>
          <w:ilvl w:val="0"/>
          <w:numId w:val="8"/>
        </w:numPr>
        <w:tabs>
          <w:tab w:val="left" w:pos="967"/>
        </w:tabs>
        <w:spacing w:line="274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6758B6" w:rsidRDefault="00B06A15">
      <w:pPr>
        <w:pStyle w:val="a4"/>
        <w:numPr>
          <w:ilvl w:val="1"/>
          <w:numId w:val="7"/>
        </w:numPr>
        <w:tabs>
          <w:tab w:val="left" w:pos="967"/>
        </w:tabs>
        <w:ind w:right="546"/>
        <w:rPr>
          <w:sz w:val="24"/>
        </w:rPr>
      </w:pPr>
      <w:r>
        <w:rPr>
          <w:sz w:val="24"/>
        </w:rPr>
        <w:t xml:space="preserve">Настоящее положение разработано в соответствии с Федеральным законом от 29.12.2012 года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Федерации», на основании Устава школы 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Школа).</w:t>
      </w:r>
    </w:p>
    <w:p w:rsidR="006758B6" w:rsidRDefault="00B06A15">
      <w:pPr>
        <w:pStyle w:val="a4"/>
        <w:numPr>
          <w:ilvl w:val="1"/>
          <w:numId w:val="7"/>
        </w:numPr>
        <w:tabs>
          <w:tab w:val="left" w:pos="967"/>
        </w:tabs>
        <w:ind w:right="548"/>
        <w:rPr>
          <w:sz w:val="24"/>
        </w:rPr>
      </w:pPr>
      <w:r>
        <w:rPr>
          <w:sz w:val="24"/>
        </w:rPr>
        <w:t>Настоящее положение регламентирует деятельность педагогического совета (далее – Совет), являющегося коллегиальным 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управления.</w:t>
      </w:r>
    </w:p>
    <w:p w:rsidR="006758B6" w:rsidRDefault="00B06A15">
      <w:pPr>
        <w:pStyle w:val="a4"/>
        <w:numPr>
          <w:ilvl w:val="1"/>
          <w:numId w:val="7"/>
        </w:numPr>
        <w:tabs>
          <w:tab w:val="left" w:pos="967"/>
        </w:tabs>
        <w:ind w:right="550"/>
        <w:rPr>
          <w:sz w:val="24"/>
        </w:rPr>
      </w:pPr>
      <w:r>
        <w:rPr>
          <w:sz w:val="24"/>
        </w:rPr>
        <w:t>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положением.</w:t>
      </w:r>
    </w:p>
    <w:p w:rsidR="006758B6" w:rsidRDefault="006758B6">
      <w:pPr>
        <w:pStyle w:val="a3"/>
        <w:spacing w:before="3"/>
        <w:ind w:left="0" w:firstLine="0"/>
      </w:pPr>
    </w:p>
    <w:p w:rsidR="006758B6" w:rsidRDefault="00B06A15">
      <w:pPr>
        <w:pStyle w:val="Heading1"/>
        <w:numPr>
          <w:ilvl w:val="0"/>
          <w:numId w:val="8"/>
        </w:numPr>
        <w:tabs>
          <w:tab w:val="left" w:pos="3406"/>
        </w:tabs>
        <w:spacing w:before="0"/>
        <w:ind w:left="3405" w:hanging="361"/>
        <w:jc w:val="both"/>
      </w:pPr>
      <w:r>
        <w:t>Основные функции педагогического</w:t>
      </w:r>
      <w:r>
        <w:rPr>
          <w:spacing w:val="-1"/>
        </w:rPr>
        <w:t xml:space="preserve"> </w:t>
      </w:r>
      <w:r>
        <w:t>совета</w:t>
      </w:r>
    </w:p>
    <w:p w:rsidR="006758B6" w:rsidRDefault="00B06A15">
      <w:pPr>
        <w:pStyle w:val="a3"/>
        <w:spacing w:line="274" w:lineRule="exact"/>
        <w:ind w:left="1674" w:firstLine="0"/>
        <w:jc w:val="both"/>
      </w:pPr>
      <w:r>
        <w:t>Основными функциями Совета являются:</w:t>
      </w:r>
    </w:p>
    <w:p w:rsidR="006758B6" w:rsidRDefault="00B06A15">
      <w:pPr>
        <w:pStyle w:val="a4"/>
        <w:numPr>
          <w:ilvl w:val="1"/>
          <w:numId w:val="6"/>
        </w:numPr>
        <w:tabs>
          <w:tab w:val="left" w:pos="967"/>
        </w:tabs>
        <w:ind w:hanging="721"/>
        <w:rPr>
          <w:sz w:val="24"/>
        </w:rPr>
      </w:pPr>
      <w:r>
        <w:rPr>
          <w:sz w:val="24"/>
        </w:rPr>
        <w:t>Реализация в школе государственной политики в сфере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6758B6" w:rsidRDefault="00B06A15">
      <w:pPr>
        <w:pStyle w:val="a4"/>
        <w:numPr>
          <w:ilvl w:val="1"/>
          <w:numId w:val="6"/>
        </w:numPr>
        <w:tabs>
          <w:tab w:val="left" w:pos="967"/>
        </w:tabs>
        <w:ind w:right="555"/>
        <w:rPr>
          <w:sz w:val="24"/>
        </w:rPr>
      </w:pPr>
      <w:proofErr w:type="gramStart"/>
      <w:r>
        <w:rPr>
          <w:sz w:val="24"/>
        </w:rPr>
        <w:t>Определение путей реализации в полном объеме образовательным программ в соответствии с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планом.</w:t>
      </w:r>
      <w:proofErr w:type="gramEnd"/>
    </w:p>
    <w:p w:rsidR="006758B6" w:rsidRDefault="00B06A15">
      <w:pPr>
        <w:pStyle w:val="a4"/>
        <w:numPr>
          <w:ilvl w:val="1"/>
          <w:numId w:val="6"/>
        </w:numPr>
        <w:tabs>
          <w:tab w:val="left" w:pos="967"/>
        </w:tabs>
        <w:ind w:right="557"/>
        <w:rPr>
          <w:sz w:val="24"/>
        </w:rPr>
      </w:pPr>
      <w:r>
        <w:rPr>
          <w:sz w:val="24"/>
        </w:rPr>
        <w:t>Ориентация деятельности педагогического коллектива на совершенствование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6758B6" w:rsidRDefault="00B06A15">
      <w:pPr>
        <w:pStyle w:val="a4"/>
        <w:numPr>
          <w:ilvl w:val="1"/>
          <w:numId w:val="6"/>
        </w:numPr>
        <w:tabs>
          <w:tab w:val="left" w:pos="967"/>
        </w:tabs>
        <w:spacing w:before="1"/>
        <w:ind w:right="552"/>
        <w:rPr>
          <w:sz w:val="24"/>
        </w:rPr>
      </w:pPr>
      <w:r>
        <w:rPr>
          <w:sz w:val="24"/>
        </w:rPr>
        <w:t>Мобилизация усилий педагогических работников на повышение качества образовательного процесса, удовлетворение образовательных потребностей обучающихся, развитие их творческих способностей 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интересов.</w:t>
      </w:r>
    </w:p>
    <w:p w:rsidR="006758B6" w:rsidRDefault="00B06A15">
      <w:pPr>
        <w:pStyle w:val="a4"/>
        <w:numPr>
          <w:ilvl w:val="1"/>
          <w:numId w:val="6"/>
        </w:numPr>
        <w:tabs>
          <w:tab w:val="left" w:pos="967"/>
        </w:tabs>
        <w:ind w:right="545"/>
        <w:rPr>
          <w:sz w:val="24"/>
        </w:rPr>
      </w:pPr>
      <w:r>
        <w:rPr>
          <w:sz w:val="24"/>
        </w:rPr>
        <w:t>Разработка содержания работы по общей методической теме школы; внедрение в практику достижений педагогической науки и передового педагогического</w:t>
      </w:r>
      <w:r>
        <w:rPr>
          <w:spacing w:val="-20"/>
          <w:sz w:val="24"/>
        </w:rPr>
        <w:t xml:space="preserve"> </w:t>
      </w:r>
      <w:r>
        <w:rPr>
          <w:sz w:val="24"/>
        </w:rPr>
        <w:t>опыта.</w:t>
      </w:r>
    </w:p>
    <w:p w:rsidR="006758B6" w:rsidRDefault="00B06A15">
      <w:pPr>
        <w:pStyle w:val="a4"/>
        <w:numPr>
          <w:ilvl w:val="1"/>
          <w:numId w:val="6"/>
        </w:numPr>
        <w:tabs>
          <w:tab w:val="left" w:pos="967"/>
        </w:tabs>
        <w:ind w:right="553"/>
        <w:rPr>
          <w:sz w:val="24"/>
        </w:rPr>
      </w:pPr>
      <w:r>
        <w:rPr>
          <w:sz w:val="24"/>
        </w:rPr>
        <w:t>Решение вопросов о переводе в следующий класс, об оставлении на повторное обучение обучающихся, о допуске к итоговой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аттестации.</w:t>
      </w:r>
    </w:p>
    <w:p w:rsidR="006758B6" w:rsidRDefault="006758B6">
      <w:pPr>
        <w:pStyle w:val="a3"/>
        <w:spacing w:before="7"/>
        <w:ind w:left="0" w:firstLine="0"/>
        <w:rPr>
          <w:sz w:val="16"/>
        </w:rPr>
      </w:pPr>
    </w:p>
    <w:p w:rsidR="006758B6" w:rsidRDefault="00B06A15">
      <w:pPr>
        <w:pStyle w:val="Heading1"/>
        <w:numPr>
          <w:ilvl w:val="0"/>
          <w:numId w:val="8"/>
        </w:numPr>
        <w:tabs>
          <w:tab w:val="left" w:pos="4637"/>
        </w:tabs>
        <w:spacing w:before="90"/>
        <w:ind w:left="4637"/>
        <w:jc w:val="left"/>
      </w:pPr>
      <w:r>
        <w:t>Задачи</w:t>
      </w:r>
      <w:r>
        <w:rPr>
          <w:spacing w:val="-1"/>
        </w:rPr>
        <w:t xml:space="preserve"> </w:t>
      </w:r>
      <w:r>
        <w:t>Совета</w:t>
      </w:r>
    </w:p>
    <w:p w:rsidR="006758B6" w:rsidRDefault="00B06A15">
      <w:pPr>
        <w:pStyle w:val="a4"/>
        <w:numPr>
          <w:ilvl w:val="1"/>
          <w:numId w:val="5"/>
        </w:numPr>
        <w:tabs>
          <w:tab w:val="left" w:pos="966"/>
          <w:tab w:val="left" w:pos="967"/>
        </w:tabs>
        <w:spacing w:line="274" w:lineRule="exact"/>
        <w:ind w:hanging="721"/>
        <w:rPr>
          <w:sz w:val="24"/>
        </w:rPr>
      </w:pPr>
      <w:r>
        <w:rPr>
          <w:sz w:val="24"/>
        </w:rPr>
        <w:t>Определение: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06"/>
        </w:tabs>
        <w:ind w:left="1106"/>
        <w:rPr>
          <w:sz w:val="24"/>
        </w:rPr>
      </w:pPr>
      <w:r>
        <w:rPr>
          <w:sz w:val="24"/>
        </w:rPr>
        <w:t>основных направлений образовательной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099"/>
        </w:tabs>
        <w:ind w:right="546" w:firstLine="0"/>
        <w:rPr>
          <w:sz w:val="24"/>
        </w:rPr>
      </w:pPr>
      <w:r>
        <w:rPr>
          <w:sz w:val="24"/>
        </w:rPr>
        <w:t>списка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>
        <w:rPr>
          <w:spacing w:val="-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8"/>
          <w:sz w:val="24"/>
        </w:rPr>
        <w:t xml:space="preserve"> </w:t>
      </w:r>
      <w:r>
        <w:rPr>
          <w:sz w:val="24"/>
        </w:rPr>
        <w:t>а</w:t>
      </w:r>
      <w:r>
        <w:rPr>
          <w:spacing w:val="-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6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17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z w:val="24"/>
        </w:rPr>
        <w:t>использованию при реализации указанных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06"/>
        </w:tabs>
        <w:ind w:left="1106"/>
        <w:rPr>
          <w:sz w:val="24"/>
        </w:rPr>
      </w:pPr>
      <w:r>
        <w:rPr>
          <w:sz w:val="24"/>
        </w:rPr>
        <w:t>путей дифференциации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64"/>
        </w:tabs>
        <w:ind w:right="548" w:firstLine="0"/>
        <w:rPr>
          <w:sz w:val="24"/>
        </w:rPr>
      </w:pPr>
      <w:r>
        <w:rPr>
          <w:sz w:val="24"/>
        </w:rPr>
        <w:t>форм, периодичности и порядка проведения текущего контроля, успеваемости и промежуточной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30"/>
        </w:tabs>
        <w:ind w:right="554" w:firstLine="0"/>
        <w:rPr>
          <w:sz w:val="24"/>
        </w:rPr>
      </w:pPr>
      <w:r>
        <w:rPr>
          <w:sz w:val="24"/>
        </w:rPr>
        <w:t>содержания, форм и сроков аттестации обучающихся, приступивших к обучению в школе в течение учебного года 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необходимости);</w:t>
      </w:r>
    </w:p>
    <w:p w:rsidR="006758B6" w:rsidRDefault="006758B6">
      <w:pPr>
        <w:jc w:val="both"/>
        <w:rPr>
          <w:sz w:val="24"/>
        </w:rPr>
        <w:sectPr w:rsidR="006758B6">
          <w:type w:val="continuous"/>
          <w:pgSz w:w="11910" w:h="16840"/>
          <w:pgMar w:top="1040" w:right="300" w:bottom="280" w:left="1160" w:header="720" w:footer="720" w:gutter="0"/>
          <w:cols w:space="720"/>
        </w:sectPr>
      </w:pPr>
    </w:p>
    <w:p w:rsidR="006758B6" w:rsidRDefault="00B06A15">
      <w:pPr>
        <w:pStyle w:val="a4"/>
        <w:numPr>
          <w:ilvl w:val="2"/>
          <w:numId w:val="5"/>
        </w:numPr>
        <w:tabs>
          <w:tab w:val="left" w:pos="1106"/>
        </w:tabs>
        <w:spacing w:before="66"/>
        <w:ind w:left="1106"/>
        <w:jc w:val="left"/>
        <w:rPr>
          <w:sz w:val="24"/>
        </w:rPr>
      </w:pPr>
      <w:r>
        <w:rPr>
          <w:sz w:val="24"/>
        </w:rPr>
        <w:lastRenderedPageBreak/>
        <w:t>путей совершенствования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6758B6" w:rsidRDefault="00B06A15">
      <w:pPr>
        <w:pStyle w:val="a4"/>
        <w:numPr>
          <w:ilvl w:val="1"/>
          <w:numId w:val="5"/>
        </w:numPr>
        <w:tabs>
          <w:tab w:val="left" w:pos="966"/>
          <w:tab w:val="left" w:pos="967"/>
        </w:tabs>
        <w:ind w:hanging="721"/>
        <w:rPr>
          <w:sz w:val="24"/>
        </w:rPr>
      </w:pPr>
      <w:r>
        <w:rPr>
          <w:sz w:val="24"/>
        </w:rPr>
        <w:t>Осуществление: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249"/>
          <w:tab w:val="left" w:pos="1250"/>
          <w:tab w:val="left" w:pos="2905"/>
          <w:tab w:val="left" w:pos="6380"/>
          <w:tab w:val="left" w:pos="7318"/>
          <w:tab w:val="left" w:pos="7757"/>
          <w:tab w:val="left" w:pos="8654"/>
        </w:tabs>
        <w:ind w:right="550" w:firstLine="0"/>
        <w:jc w:val="left"/>
        <w:rPr>
          <w:sz w:val="24"/>
        </w:rPr>
      </w:pPr>
      <w:r>
        <w:rPr>
          <w:sz w:val="24"/>
        </w:rPr>
        <w:t>опережающей</w:t>
      </w:r>
      <w:r>
        <w:rPr>
          <w:sz w:val="24"/>
        </w:rPr>
        <w:tab/>
        <w:t>информационно-аналитической</w:t>
      </w:r>
      <w:r>
        <w:rPr>
          <w:sz w:val="24"/>
        </w:rPr>
        <w:tab/>
        <w:t>работы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3"/>
          <w:sz w:val="24"/>
        </w:rPr>
        <w:t xml:space="preserve">достижений </w:t>
      </w:r>
      <w:r>
        <w:rPr>
          <w:sz w:val="24"/>
        </w:rPr>
        <w:t>психолого-педагогической науки и 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06"/>
        </w:tabs>
        <w:spacing w:before="1"/>
        <w:ind w:left="1106"/>
        <w:jc w:val="left"/>
        <w:rPr>
          <w:sz w:val="24"/>
        </w:rPr>
      </w:pPr>
      <w:r>
        <w:rPr>
          <w:sz w:val="24"/>
        </w:rPr>
        <w:t>выбора учебно-методического обеспечения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06"/>
        </w:tabs>
        <w:ind w:left="1106"/>
        <w:jc w:val="left"/>
        <w:rPr>
          <w:sz w:val="24"/>
        </w:rPr>
      </w:pPr>
      <w:r>
        <w:rPr>
          <w:sz w:val="24"/>
        </w:rPr>
        <w:t>функционирования системы мониторинга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52"/>
        </w:tabs>
        <w:ind w:right="552" w:firstLine="0"/>
        <w:jc w:val="left"/>
        <w:rPr>
          <w:sz w:val="24"/>
        </w:rPr>
      </w:pPr>
      <w:r>
        <w:rPr>
          <w:sz w:val="24"/>
        </w:rPr>
        <w:t>контроля реализации своих решений, соблюдения локальных нормативных актов, регламентирующих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06"/>
        </w:tabs>
        <w:ind w:left="1106"/>
        <w:jc w:val="left"/>
        <w:rPr>
          <w:sz w:val="24"/>
        </w:rPr>
      </w:pPr>
      <w:r>
        <w:rPr>
          <w:sz w:val="24"/>
        </w:rPr>
        <w:t>социальной защиты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6758B6" w:rsidRDefault="00B06A15">
      <w:pPr>
        <w:pStyle w:val="a4"/>
        <w:numPr>
          <w:ilvl w:val="1"/>
          <w:numId w:val="5"/>
        </w:numPr>
        <w:tabs>
          <w:tab w:val="left" w:pos="966"/>
          <w:tab w:val="left" w:pos="967"/>
        </w:tabs>
        <w:ind w:hanging="721"/>
        <w:rPr>
          <w:sz w:val="24"/>
        </w:rPr>
      </w:pPr>
      <w:r>
        <w:rPr>
          <w:sz w:val="24"/>
        </w:rPr>
        <w:t>Рассмотрение: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93"/>
        </w:tabs>
        <w:ind w:right="549" w:firstLine="0"/>
        <w:rPr>
          <w:sz w:val="24"/>
        </w:rPr>
      </w:pPr>
      <w:r>
        <w:rPr>
          <w:sz w:val="24"/>
        </w:rPr>
        <w:t>вопроса о направлении обучающихся (согласие законных представителей) при наличии медицинских показаний и при отсутствии результатов учебных достижений в государственные центры коррекционно-развивающего обучения и реабилитации для определения целесообразности обучения указанных обучающихся по соответствующей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06"/>
        </w:tabs>
        <w:ind w:left="1106"/>
        <w:rPr>
          <w:sz w:val="24"/>
        </w:rPr>
      </w:pPr>
      <w:r>
        <w:rPr>
          <w:sz w:val="24"/>
        </w:rPr>
        <w:t>отчетов 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094"/>
        </w:tabs>
        <w:ind w:right="553" w:firstLine="0"/>
        <w:rPr>
          <w:sz w:val="24"/>
        </w:rPr>
      </w:pPr>
      <w:r>
        <w:rPr>
          <w:sz w:val="24"/>
        </w:rPr>
        <w:t>докладов</w:t>
      </w:r>
      <w:r>
        <w:rPr>
          <w:spacing w:val="-18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16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-15"/>
          <w:sz w:val="24"/>
        </w:rPr>
        <w:t xml:space="preserve"> </w:t>
      </w:r>
      <w:r>
        <w:rPr>
          <w:sz w:val="24"/>
        </w:rPr>
        <w:t>со</w:t>
      </w:r>
      <w:r>
        <w:rPr>
          <w:spacing w:val="-16"/>
          <w:sz w:val="24"/>
        </w:rPr>
        <w:t xml:space="preserve"> </w:t>
      </w:r>
      <w:r>
        <w:rPr>
          <w:sz w:val="24"/>
        </w:rPr>
        <w:t>Школой 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758B6" w:rsidRDefault="00B06A15">
      <w:pPr>
        <w:pStyle w:val="a4"/>
        <w:numPr>
          <w:ilvl w:val="1"/>
          <w:numId w:val="5"/>
        </w:numPr>
        <w:tabs>
          <w:tab w:val="left" w:pos="967"/>
        </w:tabs>
        <w:ind w:hanging="721"/>
        <w:rPr>
          <w:sz w:val="24"/>
        </w:rPr>
      </w:pPr>
      <w:r>
        <w:rPr>
          <w:sz w:val="24"/>
        </w:rPr>
        <w:t>Утверждение: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06"/>
        </w:tabs>
        <w:ind w:left="1106"/>
        <w:rPr>
          <w:sz w:val="24"/>
        </w:rPr>
      </w:pPr>
      <w:r>
        <w:rPr>
          <w:sz w:val="24"/>
        </w:rPr>
        <w:t>планов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40"/>
        </w:tabs>
        <w:spacing w:before="1"/>
        <w:ind w:right="555" w:firstLine="0"/>
        <w:rPr>
          <w:sz w:val="24"/>
        </w:rPr>
      </w:pPr>
      <w:r>
        <w:rPr>
          <w:sz w:val="24"/>
        </w:rPr>
        <w:t>компонентов содержания образования, профилей обучения и трудовой подготовки обучающихся.</w:t>
      </w:r>
    </w:p>
    <w:p w:rsidR="006758B6" w:rsidRDefault="00B06A15">
      <w:pPr>
        <w:pStyle w:val="a4"/>
        <w:numPr>
          <w:ilvl w:val="1"/>
          <w:numId w:val="5"/>
        </w:numPr>
        <w:tabs>
          <w:tab w:val="left" w:pos="967"/>
        </w:tabs>
        <w:ind w:hanging="721"/>
        <w:rPr>
          <w:sz w:val="24"/>
        </w:rPr>
      </w:pPr>
      <w:r>
        <w:rPr>
          <w:sz w:val="24"/>
        </w:rPr>
        <w:t>Принятие 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о: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06"/>
        </w:tabs>
        <w:ind w:left="1106"/>
        <w:jc w:val="left"/>
        <w:rPr>
          <w:sz w:val="24"/>
        </w:rPr>
      </w:pPr>
      <w:r>
        <w:rPr>
          <w:sz w:val="24"/>
        </w:rPr>
        <w:t>продолжительности 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недели;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06"/>
        </w:tabs>
        <w:ind w:left="1106"/>
        <w:jc w:val="left"/>
        <w:rPr>
          <w:sz w:val="24"/>
        </w:rPr>
      </w:pPr>
      <w:r>
        <w:rPr>
          <w:sz w:val="24"/>
        </w:rPr>
        <w:t>проведении промежуточной аттестации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06"/>
        </w:tabs>
        <w:ind w:left="1106"/>
        <w:jc w:val="left"/>
        <w:rPr>
          <w:sz w:val="24"/>
        </w:rPr>
      </w:pPr>
      <w:r>
        <w:rPr>
          <w:sz w:val="24"/>
        </w:rPr>
        <w:t xml:space="preserve">допуске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итоговой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11"/>
        </w:tabs>
        <w:ind w:right="554" w:firstLine="0"/>
        <w:jc w:val="left"/>
        <w:rPr>
          <w:sz w:val="24"/>
        </w:rPr>
      </w:pPr>
      <w:r>
        <w:rPr>
          <w:sz w:val="24"/>
        </w:rPr>
        <w:t xml:space="preserve">предоставлении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 имеющим соответствующие медицинские показания, возможности пройти итоговую аттестацию в щадящем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66"/>
        </w:tabs>
        <w:ind w:right="553" w:firstLine="0"/>
        <w:jc w:val="left"/>
        <w:rPr>
          <w:sz w:val="24"/>
        </w:rPr>
      </w:pPr>
      <w:proofErr w:type="gramStart"/>
      <w:r>
        <w:rPr>
          <w:sz w:val="24"/>
        </w:rPr>
        <w:t>переводе</w:t>
      </w:r>
      <w:proofErr w:type="gramEnd"/>
      <w:r>
        <w:rPr>
          <w:sz w:val="24"/>
        </w:rPr>
        <w:t xml:space="preserve"> обучающихся в следующий класс или об оставлении их на повторное обучение;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06"/>
        </w:tabs>
        <w:ind w:left="1106"/>
        <w:jc w:val="left"/>
        <w:rPr>
          <w:sz w:val="24"/>
        </w:rPr>
      </w:pPr>
      <w:r>
        <w:rPr>
          <w:sz w:val="24"/>
        </w:rPr>
        <w:t>выдаче соответствующих документов 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106"/>
        </w:tabs>
        <w:ind w:left="1106"/>
        <w:jc w:val="left"/>
        <w:rPr>
          <w:sz w:val="24"/>
        </w:rPr>
      </w:pPr>
      <w:r>
        <w:rPr>
          <w:sz w:val="24"/>
        </w:rPr>
        <w:t xml:space="preserve">награждении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за успехи в обучении грамотами, похвальными</w:t>
      </w:r>
      <w:r>
        <w:rPr>
          <w:spacing w:val="-16"/>
          <w:sz w:val="24"/>
        </w:rPr>
        <w:t xml:space="preserve"> </w:t>
      </w:r>
      <w:r>
        <w:rPr>
          <w:sz w:val="24"/>
        </w:rPr>
        <w:t>листами;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343"/>
          <w:tab w:val="left" w:pos="1344"/>
          <w:tab w:val="left" w:pos="2997"/>
          <w:tab w:val="left" w:pos="4453"/>
          <w:tab w:val="left" w:pos="5583"/>
          <w:tab w:val="left" w:pos="6007"/>
          <w:tab w:val="left" w:pos="9164"/>
        </w:tabs>
        <w:ind w:right="547" w:firstLine="0"/>
        <w:jc w:val="left"/>
        <w:rPr>
          <w:sz w:val="24"/>
        </w:rPr>
      </w:pPr>
      <w:r>
        <w:rPr>
          <w:sz w:val="24"/>
        </w:rPr>
        <w:t>поддержание</w:t>
      </w:r>
      <w:r>
        <w:rPr>
          <w:sz w:val="24"/>
        </w:rPr>
        <w:tab/>
        <w:t>творческих</w:t>
      </w:r>
      <w:r>
        <w:rPr>
          <w:sz w:val="24"/>
        </w:rPr>
        <w:tab/>
        <w:t>поисков</w:t>
      </w:r>
      <w:r>
        <w:rPr>
          <w:sz w:val="24"/>
        </w:rPr>
        <w:tab/>
        <w:t>и</w:t>
      </w:r>
      <w:r>
        <w:rPr>
          <w:sz w:val="24"/>
        </w:rPr>
        <w:tab/>
        <w:t>опытно-экспериментальной</w:t>
      </w:r>
      <w:r>
        <w:rPr>
          <w:sz w:val="24"/>
        </w:rPr>
        <w:tab/>
      </w:r>
      <w:r>
        <w:rPr>
          <w:spacing w:val="-4"/>
          <w:sz w:val="24"/>
        </w:rPr>
        <w:t xml:space="preserve">работы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6758B6" w:rsidRDefault="00B06A15">
      <w:pPr>
        <w:pStyle w:val="a4"/>
        <w:numPr>
          <w:ilvl w:val="1"/>
          <w:numId w:val="5"/>
        </w:numPr>
        <w:tabs>
          <w:tab w:val="left" w:pos="966"/>
          <w:tab w:val="left" w:pos="967"/>
        </w:tabs>
        <w:ind w:hanging="721"/>
        <w:rPr>
          <w:sz w:val="24"/>
        </w:rPr>
      </w:pPr>
      <w:r>
        <w:rPr>
          <w:sz w:val="24"/>
        </w:rPr>
        <w:t>Представление: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219"/>
        </w:tabs>
        <w:ind w:right="554" w:firstLine="0"/>
        <w:rPr>
          <w:sz w:val="24"/>
        </w:rPr>
      </w:pPr>
      <w:r>
        <w:rPr>
          <w:sz w:val="24"/>
        </w:rPr>
        <w:t>интересов школы в государственных и общественных органах (совместно с директором);</w:t>
      </w:r>
    </w:p>
    <w:p w:rsidR="006758B6" w:rsidRDefault="00B06A15">
      <w:pPr>
        <w:pStyle w:val="a4"/>
        <w:numPr>
          <w:ilvl w:val="2"/>
          <w:numId w:val="5"/>
        </w:numPr>
        <w:tabs>
          <w:tab w:val="left" w:pos="1260"/>
        </w:tabs>
        <w:ind w:right="554" w:firstLine="0"/>
        <w:rPr>
          <w:sz w:val="24"/>
        </w:rPr>
      </w:pPr>
      <w:r>
        <w:rPr>
          <w:sz w:val="24"/>
        </w:rPr>
        <w:t>в государственных и общественных органах интересов обучающихся при рассмотрении вопросов, связанных с определением их дальнейшей судьбы (совместно с законными представителями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обучающихся).</w:t>
      </w:r>
    </w:p>
    <w:p w:rsidR="006758B6" w:rsidRDefault="00B06A15">
      <w:pPr>
        <w:pStyle w:val="Heading1"/>
        <w:numPr>
          <w:ilvl w:val="0"/>
          <w:numId w:val="8"/>
        </w:numPr>
        <w:tabs>
          <w:tab w:val="left" w:pos="4793"/>
        </w:tabs>
        <w:ind w:left="4793" w:hanging="241"/>
        <w:jc w:val="both"/>
      </w:pPr>
      <w:r>
        <w:t>Права</w:t>
      </w:r>
      <w:r>
        <w:rPr>
          <w:spacing w:val="-1"/>
        </w:rPr>
        <w:t xml:space="preserve"> </w:t>
      </w:r>
      <w:r>
        <w:t>Совета</w:t>
      </w:r>
    </w:p>
    <w:p w:rsidR="006758B6" w:rsidRDefault="00B06A15">
      <w:pPr>
        <w:pStyle w:val="a3"/>
        <w:ind w:right="547" w:firstLine="708"/>
        <w:jc w:val="both"/>
      </w:pPr>
      <w:r>
        <w:t>В соответствии со своей компетенцией, установленной настоящим положением, Совет имеет</w:t>
      </w:r>
      <w:r>
        <w:rPr>
          <w:spacing w:val="-1"/>
        </w:rPr>
        <w:t xml:space="preserve"> </w:t>
      </w:r>
      <w:r>
        <w:t>право</w:t>
      </w:r>
    </w:p>
    <w:p w:rsidR="006758B6" w:rsidRDefault="00B06A15">
      <w:pPr>
        <w:pStyle w:val="a4"/>
        <w:numPr>
          <w:ilvl w:val="1"/>
          <w:numId w:val="4"/>
        </w:numPr>
        <w:tabs>
          <w:tab w:val="left" w:pos="821"/>
        </w:tabs>
        <w:ind w:hanging="421"/>
        <w:rPr>
          <w:sz w:val="24"/>
        </w:rPr>
      </w:pPr>
      <w:r>
        <w:rPr>
          <w:sz w:val="24"/>
        </w:rPr>
        <w:t>Обращаться:</w:t>
      </w:r>
    </w:p>
    <w:p w:rsidR="006758B6" w:rsidRDefault="00B06A15">
      <w:pPr>
        <w:pStyle w:val="a4"/>
        <w:numPr>
          <w:ilvl w:val="2"/>
          <w:numId w:val="4"/>
        </w:numPr>
        <w:tabs>
          <w:tab w:val="left" w:pos="1128"/>
        </w:tabs>
        <w:ind w:right="557" w:firstLine="0"/>
        <w:rPr>
          <w:sz w:val="24"/>
        </w:rPr>
      </w:pPr>
      <w:r>
        <w:rPr>
          <w:sz w:val="24"/>
        </w:rPr>
        <w:t>к администрации и другим коллегиальным органам управления школой и получать информацию по результатам 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обращений;</w:t>
      </w:r>
    </w:p>
    <w:p w:rsidR="006758B6" w:rsidRDefault="00B06A15">
      <w:pPr>
        <w:pStyle w:val="a3"/>
        <w:ind w:left="1674" w:firstLine="0"/>
        <w:jc w:val="both"/>
      </w:pPr>
      <w:r>
        <w:t>- в учреждения и</w:t>
      </w:r>
      <w:r>
        <w:rPr>
          <w:spacing w:val="-10"/>
        </w:rPr>
        <w:t xml:space="preserve"> </w:t>
      </w:r>
      <w:r>
        <w:t>организации;</w:t>
      </w:r>
    </w:p>
    <w:p w:rsidR="006758B6" w:rsidRDefault="00B06A15">
      <w:pPr>
        <w:pStyle w:val="a4"/>
        <w:numPr>
          <w:ilvl w:val="1"/>
          <w:numId w:val="4"/>
        </w:numPr>
        <w:tabs>
          <w:tab w:val="left" w:pos="821"/>
        </w:tabs>
        <w:ind w:hanging="421"/>
        <w:rPr>
          <w:sz w:val="24"/>
        </w:rPr>
      </w:pPr>
      <w:r>
        <w:rPr>
          <w:sz w:val="24"/>
        </w:rPr>
        <w:t>Приглашать на свои</w:t>
      </w:r>
      <w:r>
        <w:rPr>
          <w:spacing w:val="-13"/>
          <w:sz w:val="24"/>
        </w:rPr>
        <w:t xml:space="preserve"> </w:t>
      </w:r>
      <w:r>
        <w:rPr>
          <w:sz w:val="24"/>
        </w:rPr>
        <w:t>заседания:</w:t>
      </w:r>
    </w:p>
    <w:p w:rsidR="006758B6" w:rsidRDefault="00B06A15">
      <w:pPr>
        <w:pStyle w:val="a4"/>
        <w:numPr>
          <w:ilvl w:val="2"/>
          <w:numId w:val="4"/>
        </w:numPr>
        <w:tabs>
          <w:tab w:val="left" w:pos="1128"/>
        </w:tabs>
        <w:ind w:right="548" w:firstLine="0"/>
        <w:rPr>
          <w:sz w:val="24"/>
        </w:rPr>
      </w:pPr>
      <w:r>
        <w:rPr>
          <w:sz w:val="24"/>
        </w:rPr>
        <w:t>обучающихся и законных представителей по представлениям (решениям) классных руководителей;</w:t>
      </w:r>
    </w:p>
    <w:p w:rsidR="006758B6" w:rsidRDefault="00B06A15">
      <w:pPr>
        <w:pStyle w:val="a4"/>
        <w:numPr>
          <w:ilvl w:val="2"/>
          <w:numId w:val="4"/>
        </w:numPr>
        <w:tabs>
          <w:tab w:val="left" w:pos="1106"/>
        </w:tabs>
        <w:ind w:left="1106" w:hanging="140"/>
        <w:rPr>
          <w:sz w:val="24"/>
        </w:rPr>
      </w:pPr>
      <w:r>
        <w:rPr>
          <w:sz w:val="24"/>
        </w:rPr>
        <w:t>любых специалистов для получения квалифицированной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консультации;</w:t>
      </w:r>
    </w:p>
    <w:p w:rsidR="006758B6" w:rsidRDefault="00B06A15">
      <w:pPr>
        <w:pStyle w:val="a4"/>
        <w:numPr>
          <w:ilvl w:val="1"/>
          <w:numId w:val="4"/>
        </w:numPr>
        <w:tabs>
          <w:tab w:val="left" w:pos="821"/>
        </w:tabs>
        <w:ind w:hanging="421"/>
        <w:rPr>
          <w:sz w:val="24"/>
        </w:rPr>
      </w:pPr>
      <w:r>
        <w:rPr>
          <w:sz w:val="24"/>
        </w:rPr>
        <w:t>Разрабатывать:</w:t>
      </w:r>
    </w:p>
    <w:p w:rsidR="006758B6" w:rsidRDefault="006758B6">
      <w:pPr>
        <w:jc w:val="both"/>
        <w:rPr>
          <w:sz w:val="24"/>
        </w:rPr>
        <w:sectPr w:rsidR="006758B6">
          <w:pgSz w:w="11910" w:h="16840"/>
          <w:pgMar w:top="1040" w:right="300" w:bottom="280" w:left="1160" w:header="720" w:footer="720" w:gutter="0"/>
          <w:cols w:space="720"/>
        </w:sectPr>
      </w:pPr>
    </w:p>
    <w:p w:rsidR="006758B6" w:rsidRDefault="00B06A15">
      <w:pPr>
        <w:pStyle w:val="a4"/>
        <w:numPr>
          <w:ilvl w:val="2"/>
          <w:numId w:val="4"/>
        </w:numPr>
        <w:tabs>
          <w:tab w:val="left" w:pos="1138"/>
        </w:tabs>
        <w:spacing w:before="66"/>
        <w:ind w:left="1137" w:hanging="140"/>
        <w:jc w:val="left"/>
        <w:rPr>
          <w:sz w:val="24"/>
        </w:rPr>
      </w:pPr>
      <w:r>
        <w:rPr>
          <w:sz w:val="24"/>
        </w:rPr>
        <w:lastRenderedPageBreak/>
        <w:t>настоящее положение, вносить в него дополнения и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изменения;</w:t>
      </w:r>
    </w:p>
    <w:p w:rsidR="006758B6" w:rsidRDefault="00B06A15">
      <w:pPr>
        <w:pStyle w:val="a4"/>
        <w:numPr>
          <w:ilvl w:val="2"/>
          <w:numId w:val="4"/>
        </w:numPr>
        <w:tabs>
          <w:tab w:val="left" w:pos="1138"/>
        </w:tabs>
        <w:ind w:left="1137" w:hanging="140"/>
        <w:jc w:val="left"/>
        <w:rPr>
          <w:sz w:val="24"/>
        </w:rPr>
      </w:pPr>
      <w:r>
        <w:rPr>
          <w:sz w:val="24"/>
        </w:rPr>
        <w:t>критерии оценивания 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6758B6" w:rsidRDefault="00B06A15">
      <w:pPr>
        <w:pStyle w:val="a4"/>
        <w:numPr>
          <w:ilvl w:val="2"/>
          <w:numId w:val="4"/>
        </w:numPr>
        <w:tabs>
          <w:tab w:val="left" w:pos="1106"/>
        </w:tabs>
        <w:ind w:left="1106" w:hanging="140"/>
        <w:jc w:val="left"/>
        <w:rPr>
          <w:sz w:val="24"/>
        </w:rPr>
      </w:pPr>
      <w:r>
        <w:rPr>
          <w:sz w:val="24"/>
        </w:rPr>
        <w:t>требования к рефератам, проектным и исследовательским работам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6758B6" w:rsidRDefault="00B06A15">
      <w:pPr>
        <w:pStyle w:val="a4"/>
        <w:numPr>
          <w:ilvl w:val="1"/>
          <w:numId w:val="4"/>
        </w:numPr>
        <w:tabs>
          <w:tab w:val="left" w:pos="535"/>
        </w:tabs>
        <w:spacing w:before="1"/>
        <w:ind w:left="534" w:hanging="421"/>
        <w:jc w:val="left"/>
        <w:rPr>
          <w:sz w:val="24"/>
        </w:rPr>
      </w:pPr>
      <w:r>
        <w:rPr>
          <w:sz w:val="24"/>
        </w:rPr>
        <w:t>Давать разъяснения и принимать меры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:</w:t>
      </w:r>
    </w:p>
    <w:p w:rsidR="006758B6" w:rsidRDefault="00B06A15">
      <w:pPr>
        <w:pStyle w:val="a4"/>
        <w:numPr>
          <w:ilvl w:val="2"/>
          <w:numId w:val="4"/>
        </w:numPr>
        <w:tabs>
          <w:tab w:val="left" w:pos="1814"/>
        </w:tabs>
        <w:ind w:left="1814" w:hanging="140"/>
        <w:jc w:val="left"/>
        <w:rPr>
          <w:sz w:val="24"/>
        </w:rPr>
      </w:pPr>
      <w:r>
        <w:rPr>
          <w:sz w:val="24"/>
        </w:rPr>
        <w:t>рассматриваемым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обращениям;</w:t>
      </w:r>
    </w:p>
    <w:p w:rsidR="006758B6" w:rsidRDefault="00B06A15">
      <w:pPr>
        <w:pStyle w:val="a4"/>
        <w:numPr>
          <w:ilvl w:val="2"/>
          <w:numId w:val="4"/>
        </w:numPr>
        <w:tabs>
          <w:tab w:val="left" w:pos="1814"/>
        </w:tabs>
        <w:ind w:left="1814" w:hanging="140"/>
        <w:jc w:val="left"/>
        <w:rPr>
          <w:sz w:val="24"/>
        </w:rPr>
      </w:pPr>
      <w:r>
        <w:rPr>
          <w:sz w:val="24"/>
        </w:rPr>
        <w:t>соблюдению локальных актов школы</w:t>
      </w:r>
      <w:proofErr w:type="gramStart"/>
      <w:r>
        <w:rPr>
          <w:sz w:val="24"/>
        </w:rPr>
        <w:t>4</w:t>
      </w:r>
      <w:proofErr w:type="gramEnd"/>
    </w:p>
    <w:p w:rsidR="006758B6" w:rsidRDefault="00B06A15">
      <w:pPr>
        <w:pStyle w:val="a4"/>
        <w:numPr>
          <w:ilvl w:val="1"/>
          <w:numId w:val="4"/>
        </w:numPr>
        <w:tabs>
          <w:tab w:val="left" w:pos="535"/>
        </w:tabs>
        <w:ind w:left="534" w:hanging="421"/>
        <w:jc w:val="left"/>
        <w:rPr>
          <w:sz w:val="24"/>
        </w:rPr>
      </w:pPr>
      <w:r>
        <w:rPr>
          <w:sz w:val="24"/>
        </w:rPr>
        <w:t>Утверждать:</w:t>
      </w:r>
    </w:p>
    <w:p w:rsidR="006758B6" w:rsidRDefault="00B06A15">
      <w:pPr>
        <w:pStyle w:val="a4"/>
        <w:numPr>
          <w:ilvl w:val="2"/>
          <w:numId w:val="4"/>
        </w:numPr>
        <w:tabs>
          <w:tab w:val="left" w:pos="1814"/>
        </w:tabs>
        <w:ind w:left="1814" w:hanging="140"/>
        <w:jc w:val="left"/>
        <w:rPr>
          <w:sz w:val="24"/>
        </w:rPr>
      </w:pPr>
      <w:r>
        <w:rPr>
          <w:sz w:val="24"/>
        </w:rPr>
        <w:t>план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758B6" w:rsidRDefault="00B06A15">
      <w:pPr>
        <w:pStyle w:val="a4"/>
        <w:numPr>
          <w:ilvl w:val="2"/>
          <w:numId w:val="4"/>
        </w:numPr>
        <w:tabs>
          <w:tab w:val="left" w:pos="1814"/>
        </w:tabs>
        <w:ind w:left="1814" w:hanging="140"/>
        <w:jc w:val="left"/>
        <w:rPr>
          <w:sz w:val="24"/>
        </w:rPr>
      </w:pPr>
      <w:r>
        <w:rPr>
          <w:sz w:val="24"/>
        </w:rPr>
        <w:t>план работы школы, ее образовательную программу и программу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развития;</w:t>
      </w:r>
    </w:p>
    <w:p w:rsidR="006758B6" w:rsidRDefault="00B06A15">
      <w:pPr>
        <w:pStyle w:val="a4"/>
        <w:numPr>
          <w:ilvl w:val="1"/>
          <w:numId w:val="4"/>
        </w:numPr>
        <w:tabs>
          <w:tab w:val="left" w:pos="535"/>
        </w:tabs>
        <w:ind w:left="534" w:hanging="421"/>
        <w:jc w:val="left"/>
        <w:rPr>
          <w:sz w:val="24"/>
        </w:rPr>
      </w:pPr>
      <w:r>
        <w:rPr>
          <w:sz w:val="24"/>
        </w:rPr>
        <w:t>Рекомендовать:</w:t>
      </w:r>
    </w:p>
    <w:p w:rsidR="006758B6" w:rsidRDefault="00B06A15">
      <w:pPr>
        <w:pStyle w:val="a4"/>
        <w:numPr>
          <w:ilvl w:val="2"/>
          <w:numId w:val="4"/>
        </w:numPr>
        <w:tabs>
          <w:tab w:val="left" w:pos="1814"/>
        </w:tabs>
        <w:ind w:left="1814" w:hanging="140"/>
        <w:jc w:val="left"/>
        <w:rPr>
          <w:sz w:val="24"/>
        </w:rPr>
      </w:pPr>
      <w:r>
        <w:rPr>
          <w:sz w:val="24"/>
        </w:rPr>
        <w:t>разработке работников школы к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публикации;</w:t>
      </w:r>
    </w:p>
    <w:p w:rsidR="006758B6" w:rsidRDefault="00B06A15">
      <w:pPr>
        <w:pStyle w:val="a4"/>
        <w:numPr>
          <w:ilvl w:val="2"/>
          <w:numId w:val="4"/>
        </w:numPr>
        <w:tabs>
          <w:tab w:val="left" w:pos="1814"/>
        </w:tabs>
        <w:ind w:left="1814" w:hanging="140"/>
        <w:jc w:val="left"/>
        <w:rPr>
          <w:sz w:val="24"/>
        </w:rPr>
      </w:pPr>
      <w:r>
        <w:rPr>
          <w:sz w:val="24"/>
        </w:rPr>
        <w:t>работникам школы 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6758B6" w:rsidRDefault="00B06A15">
      <w:pPr>
        <w:pStyle w:val="a4"/>
        <w:numPr>
          <w:ilvl w:val="2"/>
          <w:numId w:val="4"/>
        </w:numPr>
        <w:tabs>
          <w:tab w:val="left" w:pos="1814"/>
        </w:tabs>
        <w:ind w:left="1814" w:hanging="140"/>
        <w:jc w:val="left"/>
        <w:rPr>
          <w:sz w:val="24"/>
        </w:rPr>
      </w:pPr>
      <w:r>
        <w:rPr>
          <w:sz w:val="24"/>
        </w:rPr>
        <w:t>представителей школы для участия в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конкурсах.</w:t>
      </w:r>
    </w:p>
    <w:p w:rsidR="006758B6" w:rsidRDefault="00B06A15">
      <w:pPr>
        <w:pStyle w:val="Heading1"/>
        <w:numPr>
          <w:ilvl w:val="0"/>
          <w:numId w:val="8"/>
        </w:numPr>
        <w:tabs>
          <w:tab w:val="left" w:pos="4237"/>
        </w:tabs>
        <w:ind w:left="4236" w:hanging="241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совета</w:t>
      </w:r>
    </w:p>
    <w:p w:rsidR="006758B6" w:rsidRDefault="00B06A15">
      <w:pPr>
        <w:pStyle w:val="a3"/>
        <w:spacing w:line="274" w:lineRule="exact"/>
        <w:ind w:left="998" w:firstLine="0"/>
      </w:pPr>
      <w:r>
        <w:t xml:space="preserve">Совет несет ответственность </w:t>
      </w:r>
      <w:proofErr w:type="gramStart"/>
      <w:r>
        <w:t>за</w:t>
      </w:r>
      <w:proofErr w:type="gramEnd"/>
      <w:r>
        <w:t>:</w:t>
      </w:r>
    </w:p>
    <w:p w:rsidR="006758B6" w:rsidRDefault="00B06A15">
      <w:pPr>
        <w:pStyle w:val="a4"/>
        <w:numPr>
          <w:ilvl w:val="1"/>
          <w:numId w:val="3"/>
        </w:numPr>
        <w:tabs>
          <w:tab w:val="left" w:pos="966"/>
          <w:tab w:val="left" w:pos="967"/>
        </w:tabs>
        <w:ind w:hanging="721"/>
        <w:rPr>
          <w:sz w:val="24"/>
        </w:rPr>
      </w:pPr>
      <w:r>
        <w:rPr>
          <w:sz w:val="24"/>
        </w:rPr>
        <w:t>выполнение плана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6758B6" w:rsidRDefault="00B06A15">
      <w:pPr>
        <w:pStyle w:val="a4"/>
        <w:numPr>
          <w:ilvl w:val="1"/>
          <w:numId w:val="3"/>
        </w:numPr>
        <w:tabs>
          <w:tab w:val="left" w:pos="966"/>
          <w:tab w:val="left" w:pos="967"/>
        </w:tabs>
        <w:ind w:right="553"/>
        <w:rPr>
          <w:sz w:val="24"/>
        </w:rPr>
      </w:pPr>
      <w:r>
        <w:rPr>
          <w:sz w:val="24"/>
        </w:rPr>
        <w:t>соответствие принятых решений действующему законодательству и локальным актам школы;</w:t>
      </w:r>
    </w:p>
    <w:p w:rsidR="006758B6" w:rsidRDefault="00B06A15">
      <w:pPr>
        <w:pStyle w:val="a4"/>
        <w:numPr>
          <w:ilvl w:val="1"/>
          <w:numId w:val="3"/>
        </w:numPr>
        <w:tabs>
          <w:tab w:val="left" w:pos="966"/>
          <w:tab w:val="left" w:pos="967"/>
        </w:tabs>
        <w:ind w:hanging="721"/>
        <w:rPr>
          <w:sz w:val="24"/>
        </w:rPr>
      </w:pPr>
      <w:r>
        <w:rPr>
          <w:sz w:val="24"/>
        </w:rPr>
        <w:t>выполнение принятых решений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рекомендаций;</w:t>
      </w:r>
    </w:p>
    <w:p w:rsidR="006758B6" w:rsidRDefault="00B06A15">
      <w:pPr>
        <w:pStyle w:val="a4"/>
        <w:numPr>
          <w:ilvl w:val="1"/>
          <w:numId w:val="3"/>
        </w:numPr>
        <w:tabs>
          <w:tab w:val="left" w:pos="966"/>
          <w:tab w:val="left" w:pos="967"/>
        </w:tabs>
        <w:ind w:hanging="721"/>
        <w:rPr>
          <w:sz w:val="24"/>
        </w:rPr>
      </w:pPr>
      <w:r>
        <w:rPr>
          <w:sz w:val="24"/>
        </w:rPr>
        <w:t>результаты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758B6" w:rsidRDefault="00B06A15">
      <w:pPr>
        <w:pStyle w:val="a4"/>
        <w:numPr>
          <w:ilvl w:val="1"/>
          <w:numId w:val="3"/>
        </w:numPr>
        <w:tabs>
          <w:tab w:val="left" w:pos="966"/>
          <w:tab w:val="left" w:pos="967"/>
        </w:tabs>
        <w:ind w:hanging="721"/>
        <w:rPr>
          <w:sz w:val="24"/>
        </w:rPr>
      </w:pPr>
      <w:r>
        <w:rPr>
          <w:sz w:val="24"/>
        </w:rPr>
        <w:t>бездействие при рассмотрении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обращений.</w:t>
      </w:r>
    </w:p>
    <w:p w:rsidR="006758B6" w:rsidRDefault="00B06A15">
      <w:pPr>
        <w:pStyle w:val="Heading1"/>
        <w:numPr>
          <w:ilvl w:val="0"/>
          <w:numId w:val="8"/>
        </w:numPr>
        <w:tabs>
          <w:tab w:val="left" w:pos="3865"/>
        </w:tabs>
        <w:ind w:left="3864" w:hanging="361"/>
        <w:jc w:val="left"/>
      </w:pPr>
      <w:r>
        <w:t>Организация работы</w:t>
      </w:r>
      <w:r>
        <w:rPr>
          <w:spacing w:val="-6"/>
        </w:rPr>
        <w:t xml:space="preserve"> </w:t>
      </w:r>
      <w:r>
        <w:t>Совета</w:t>
      </w:r>
    </w:p>
    <w:p w:rsidR="006758B6" w:rsidRDefault="00B06A15">
      <w:pPr>
        <w:pStyle w:val="a4"/>
        <w:numPr>
          <w:ilvl w:val="1"/>
          <w:numId w:val="2"/>
        </w:numPr>
        <w:tabs>
          <w:tab w:val="left" w:pos="967"/>
        </w:tabs>
        <w:spacing w:line="274" w:lineRule="exact"/>
        <w:ind w:hanging="721"/>
        <w:rPr>
          <w:sz w:val="24"/>
        </w:rPr>
      </w:pPr>
      <w:r>
        <w:rPr>
          <w:sz w:val="24"/>
        </w:rPr>
        <w:t>Совет работает по плану, утвержденному 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6758B6" w:rsidRDefault="00B06A15">
      <w:pPr>
        <w:pStyle w:val="a4"/>
        <w:numPr>
          <w:ilvl w:val="1"/>
          <w:numId w:val="2"/>
        </w:numPr>
        <w:tabs>
          <w:tab w:val="left" w:pos="967"/>
        </w:tabs>
        <w:ind w:right="559"/>
        <w:rPr>
          <w:sz w:val="24"/>
        </w:rPr>
      </w:pPr>
      <w:r>
        <w:rPr>
          <w:sz w:val="24"/>
        </w:rPr>
        <w:t>Заседания Совета проводятся по мере необходимости, но реже одного раза в учебную четверть.</w:t>
      </w:r>
    </w:p>
    <w:p w:rsidR="006758B6" w:rsidRDefault="00B06A15">
      <w:pPr>
        <w:pStyle w:val="a4"/>
        <w:numPr>
          <w:ilvl w:val="1"/>
          <w:numId w:val="2"/>
        </w:numPr>
        <w:tabs>
          <w:tab w:val="left" w:pos="967"/>
        </w:tabs>
        <w:ind w:right="549"/>
        <w:rPr>
          <w:sz w:val="24"/>
        </w:rPr>
      </w:pPr>
      <w:r>
        <w:rPr>
          <w:sz w:val="24"/>
        </w:rPr>
        <w:t>Кворумом для принятия решений является присутствие на заседании Совета более половины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свои заседания любых специалистов.</w:t>
      </w:r>
    </w:p>
    <w:p w:rsidR="006758B6" w:rsidRDefault="00B06A15">
      <w:pPr>
        <w:pStyle w:val="a4"/>
        <w:numPr>
          <w:ilvl w:val="1"/>
          <w:numId w:val="2"/>
        </w:numPr>
        <w:tabs>
          <w:tab w:val="left" w:pos="967"/>
        </w:tabs>
        <w:ind w:right="551"/>
        <w:rPr>
          <w:sz w:val="24"/>
        </w:rPr>
      </w:pPr>
      <w:r>
        <w:rPr>
          <w:sz w:val="24"/>
        </w:rPr>
        <w:t>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решением Совета, он выносит вопрос на рассмотрение муниципального органа управления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образованием.</w:t>
      </w:r>
    </w:p>
    <w:p w:rsidR="006758B6" w:rsidRDefault="00B06A15">
      <w:pPr>
        <w:pStyle w:val="a4"/>
        <w:numPr>
          <w:ilvl w:val="1"/>
          <w:numId w:val="2"/>
        </w:numPr>
        <w:tabs>
          <w:tab w:val="left" w:pos="967"/>
        </w:tabs>
        <w:spacing w:before="1"/>
        <w:ind w:right="547"/>
        <w:rPr>
          <w:sz w:val="24"/>
        </w:rPr>
      </w:pPr>
      <w:r>
        <w:rPr>
          <w:sz w:val="24"/>
        </w:rPr>
        <w:t>Председателем совета является директор (лицо, исполняющее его обязанности), который руководствуясь должностной инструкцией председателя педагогического совета:</w:t>
      </w:r>
    </w:p>
    <w:p w:rsidR="006758B6" w:rsidRDefault="00B06A15">
      <w:pPr>
        <w:pStyle w:val="a4"/>
        <w:numPr>
          <w:ilvl w:val="2"/>
          <w:numId w:val="2"/>
        </w:numPr>
        <w:tabs>
          <w:tab w:val="left" w:pos="1106"/>
        </w:tabs>
        <w:ind w:left="1106"/>
        <w:rPr>
          <w:sz w:val="24"/>
        </w:rPr>
      </w:pPr>
      <w:r>
        <w:rPr>
          <w:sz w:val="24"/>
        </w:rPr>
        <w:t>ведет 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6758B6" w:rsidRDefault="00B06A15">
      <w:pPr>
        <w:pStyle w:val="a4"/>
        <w:numPr>
          <w:ilvl w:val="2"/>
          <w:numId w:val="2"/>
        </w:numPr>
        <w:tabs>
          <w:tab w:val="left" w:pos="1106"/>
        </w:tabs>
        <w:ind w:left="1106"/>
        <w:rPr>
          <w:sz w:val="24"/>
        </w:rPr>
      </w:pP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делопроизводство;</w:t>
      </w:r>
    </w:p>
    <w:p w:rsidR="006758B6" w:rsidRDefault="00B06A15">
      <w:pPr>
        <w:pStyle w:val="a4"/>
        <w:numPr>
          <w:ilvl w:val="2"/>
          <w:numId w:val="2"/>
        </w:numPr>
        <w:tabs>
          <w:tab w:val="left" w:pos="1116"/>
        </w:tabs>
        <w:ind w:right="553" w:firstLine="0"/>
        <w:rPr>
          <w:sz w:val="24"/>
        </w:rPr>
      </w:pPr>
      <w:proofErr w:type="gramStart"/>
      <w:r>
        <w:rPr>
          <w:sz w:val="24"/>
        </w:rPr>
        <w:t>обязан</w:t>
      </w:r>
      <w:proofErr w:type="gramEnd"/>
      <w:r>
        <w:rPr>
          <w:sz w:val="24"/>
        </w:rPr>
        <w:t xml:space="preserve"> приостановить выполнение решений Совета или наложить вето на решения в случае их противоречия действующему законодательству, Уставу и иных локальным нормативным 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6758B6" w:rsidRDefault="00B06A15">
      <w:pPr>
        <w:pStyle w:val="a4"/>
        <w:numPr>
          <w:ilvl w:val="1"/>
          <w:numId w:val="2"/>
        </w:numPr>
        <w:tabs>
          <w:tab w:val="left" w:pos="967"/>
        </w:tabs>
        <w:ind w:hanging="721"/>
        <w:rPr>
          <w:sz w:val="24"/>
        </w:rPr>
      </w:pPr>
      <w:r>
        <w:rPr>
          <w:sz w:val="24"/>
        </w:rPr>
        <w:t>Свою деятельность члены Совета осуществляют на безвозмездной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основе.</w:t>
      </w:r>
    </w:p>
    <w:p w:rsidR="006758B6" w:rsidRDefault="00B06A15">
      <w:pPr>
        <w:pStyle w:val="a4"/>
        <w:numPr>
          <w:ilvl w:val="1"/>
          <w:numId w:val="2"/>
        </w:numPr>
        <w:tabs>
          <w:tab w:val="left" w:pos="967"/>
        </w:tabs>
        <w:ind w:right="552"/>
        <w:rPr>
          <w:sz w:val="24"/>
        </w:rPr>
      </w:pPr>
      <w:r>
        <w:rPr>
          <w:sz w:val="24"/>
        </w:rPr>
        <w:t>Для ведения делопроизводства Совет из своих постоянных членов избирает сроком на один год секретаря, который в своей деятельности руководствуется должностной инструкцией секретаря педагогического Совета.</w:t>
      </w:r>
    </w:p>
    <w:p w:rsidR="006758B6" w:rsidRDefault="00B06A15">
      <w:pPr>
        <w:pStyle w:val="a4"/>
        <w:numPr>
          <w:ilvl w:val="1"/>
          <w:numId w:val="2"/>
        </w:numPr>
        <w:tabs>
          <w:tab w:val="left" w:pos="967"/>
        </w:tabs>
        <w:spacing w:before="1"/>
        <w:ind w:right="553"/>
        <w:rPr>
          <w:sz w:val="24"/>
        </w:rPr>
      </w:pPr>
      <w:r>
        <w:rPr>
          <w:sz w:val="24"/>
        </w:rPr>
        <w:t>Секретарю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установлено компенсационная выплата в соответствии с Положением об оплате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труда.</w:t>
      </w:r>
    </w:p>
    <w:p w:rsidR="006758B6" w:rsidRDefault="00B06A15">
      <w:pPr>
        <w:pStyle w:val="Heading1"/>
        <w:numPr>
          <w:ilvl w:val="0"/>
          <w:numId w:val="8"/>
        </w:numPr>
        <w:tabs>
          <w:tab w:val="left" w:pos="4018"/>
        </w:tabs>
        <w:spacing w:before="4"/>
        <w:ind w:left="4017" w:hanging="361"/>
        <w:jc w:val="both"/>
      </w:pPr>
      <w:r>
        <w:t>Делопроизводство</w:t>
      </w:r>
      <w:r>
        <w:rPr>
          <w:spacing w:val="-2"/>
        </w:rPr>
        <w:t xml:space="preserve"> </w:t>
      </w:r>
      <w:r>
        <w:t>Совета</w:t>
      </w:r>
    </w:p>
    <w:p w:rsidR="006758B6" w:rsidRDefault="00B06A15">
      <w:pPr>
        <w:pStyle w:val="a4"/>
        <w:numPr>
          <w:ilvl w:val="1"/>
          <w:numId w:val="1"/>
        </w:numPr>
        <w:tabs>
          <w:tab w:val="left" w:pos="966"/>
          <w:tab w:val="left" w:pos="967"/>
          <w:tab w:val="left" w:pos="1782"/>
          <w:tab w:val="left" w:pos="2545"/>
          <w:tab w:val="left" w:pos="3866"/>
          <w:tab w:val="left" w:pos="4667"/>
          <w:tab w:val="left" w:pos="5905"/>
          <w:tab w:val="left" w:pos="6228"/>
          <w:tab w:val="left" w:pos="7803"/>
          <w:tab w:val="left" w:pos="8120"/>
          <w:tab w:val="left" w:pos="9646"/>
        </w:tabs>
        <w:ind w:right="548"/>
        <w:rPr>
          <w:sz w:val="24"/>
        </w:rPr>
      </w:pPr>
      <w:r>
        <w:rPr>
          <w:sz w:val="24"/>
        </w:rPr>
        <w:t>Совет</w:t>
      </w:r>
      <w:r>
        <w:rPr>
          <w:sz w:val="24"/>
        </w:rPr>
        <w:tab/>
        <w:t>ведет</w:t>
      </w:r>
      <w:r>
        <w:rPr>
          <w:sz w:val="24"/>
        </w:rPr>
        <w:tab/>
        <w:t>протоколы</w:t>
      </w:r>
      <w:r>
        <w:rPr>
          <w:sz w:val="24"/>
        </w:rPr>
        <w:tab/>
        <w:t>своих</w:t>
      </w:r>
      <w:r>
        <w:rPr>
          <w:sz w:val="24"/>
        </w:rPr>
        <w:tab/>
        <w:t>заседаний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инструкцией</w:t>
      </w:r>
      <w:r>
        <w:rPr>
          <w:sz w:val="24"/>
        </w:rPr>
        <w:tab/>
      </w:r>
      <w:r>
        <w:rPr>
          <w:spacing w:val="-9"/>
          <w:sz w:val="24"/>
        </w:rPr>
        <w:t xml:space="preserve">по </w:t>
      </w:r>
      <w:r>
        <w:rPr>
          <w:sz w:val="24"/>
        </w:rPr>
        <w:t>делопроизводству 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школе.</w:t>
      </w:r>
    </w:p>
    <w:p w:rsidR="006758B6" w:rsidRDefault="00B06A15">
      <w:pPr>
        <w:pStyle w:val="a4"/>
        <w:numPr>
          <w:ilvl w:val="1"/>
          <w:numId w:val="1"/>
        </w:numPr>
        <w:tabs>
          <w:tab w:val="left" w:pos="966"/>
          <w:tab w:val="left" w:pos="967"/>
        </w:tabs>
        <w:ind w:hanging="721"/>
        <w:rPr>
          <w:sz w:val="24"/>
        </w:rPr>
      </w:pPr>
      <w:r>
        <w:rPr>
          <w:sz w:val="24"/>
        </w:rPr>
        <w:t>Протоколы хранятся в составе отдельного дела в канцелярии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6758B6" w:rsidRDefault="00B06A15">
      <w:pPr>
        <w:pStyle w:val="a4"/>
        <w:numPr>
          <w:ilvl w:val="1"/>
          <w:numId w:val="1"/>
        </w:numPr>
        <w:tabs>
          <w:tab w:val="left" w:pos="966"/>
          <w:tab w:val="left" w:pos="967"/>
        </w:tabs>
        <w:ind w:hanging="721"/>
        <w:rPr>
          <w:sz w:val="24"/>
        </w:rPr>
      </w:pPr>
      <w:r>
        <w:rPr>
          <w:sz w:val="24"/>
        </w:rPr>
        <w:t>Ответственность за делопроизводство возлагается на секретаря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Совета.</w:t>
      </w:r>
    </w:p>
    <w:sectPr w:rsidR="006758B6" w:rsidSect="006758B6">
      <w:pgSz w:w="11910" w:h="16840"/>
      <w:pgMar w:top="1040" w:right="3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6F6E"/>
    <w:multiLevelType w:val="hybridMultilevel"/>
    <w:tmpl w:val="05CA6896"/>
    <w:lvl w:ilvl="0" w:tplc="D0B660A2">
      <w:start w:val="1"/>
      <w:numFmt w:val="decimal"/>
      <w:lvlText w:val="%1"/>
      <w:lvlJc w:val="left"/>
      <w:pPr>
        <w:ind w:left="966" w:hanging="720"/>
        <w:jc w:val="left"/>
      </w:pPr>
      <w:rPr>
        <w:rFonts w:hint="default"/>
        <w:lang w:val="ru-RU" w:eastAsia="en-US" w:bidi="ar-SA"/>
      </w:rPr>
    </w:lvl>
    <w:lvl w:ilvl="1" w:tplc="C0E0E642">
      <w:numFmt w:val="none"/>
      <w:lvlText w:val=""/>
      <w:lvlJc w:val="left"/>
      <w:pPr>
        <w:tabs>
          <w:tab w:val="num" w:pos="360"/>
        </w:tabs>
      </w:pPr>
    </w:lvl>
    <w:lvl w:ilvl="2" w:tplc="37F63C92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3" w:tplc="0D00F4AE">
      <w:numFmt w:val="bullet"/>
      <w:lvlText w:val="•"/>
      <w:lvlJc w:val="left"/>
      <w:pPr>
        <w:ind w:left="3805" w:hanging="720"/>
      </w:pPr>
      <w:rPr>
        <w:rFonts w:hint="default"/>
        <w:lang w:val="ru-RU" w:eastAsia="en-US" w:bidi="ar-SA"/>
      </w:rPr>
    </w:lvl>
    <w:lvl w:ilvl="4" w:tplc="71FC2E5C">
      <w:numFmt w:val="bullet"/>
      <w:lvlText w:val="•"/>
      <w:lvlJc w:val="left"/>
      <w:pPr>
        <w:ind w:left="4754" w:hanging="720"/>
      </w:pPr>
      <w:rPr>
        <w:rFonts w:hint="default"/>
        <w:lang w:val="ru-RU" w:eastAsia="en-US" w:bidi="ar-SA"/>
      </w:rPr>
    </w:lvl>
    <w:lvl w:ilvl="5" w:tplc="EE7215C2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226AA68C">
      <w:numFmt w:val="bullet"/>
      <w:lvlText w:val="•"/>
      <w:lvlJc w:val="left"/>
      <w:pPr>
        <w:ind w:left="6651" w:hanging="720"/>
      </w:pPr>
      <w:rPr>
        <w:rFonts w:hint="default"/>
        <w:lang w:val="ru-RU" w:eastAsia="en-US" w:bidi="ar-SA"/>
      </w:rPr>
    </w:lvl>
    <w:lvl w:ilvl="7" w:tplc="D1B22C94">
      <w:numFmt w:val="bullet"/>
      <w:lvlText w:val="•"/>
      <w:lvlJc w:val="left"/>
      <w:pPr>
        <w:ind w:left="7600" w:hanging="720"/>
      </w:pPr>
      <w:rPr>
        <w:rFonts w:hint="default"/>
        <w:lang w:val="ru-RU" w:eastAsia="en-US" w:bidi="ar-SA"/>
      </w:rPr>
    </w:lvl>
    <w:lvl w:ilvl="8" w:tplc="71DC8868">
      <w:numFmt w:val="bullet"/>
      <w:lvlText w:val="•"/>
      <w:lvlJc w:val="left"/>
      <w:pPr>
        <w:ind w:left="8549" w:hanging="720"/>
      </w:pPr>
      <w:rPr>
        <w:rFonts w:hint="default"/>
        <w:lang w:val="ru-RU" w:eastAsia="en-US" w:bidi="ar-SA"/>
      </w:rPr>
    </w:lvl>
  </w:abstractNum>
  <w:abstractNum w:abstractNumId="1">
    <w:nsid w:val="327437FB"/>
    <w:multiLevelType w:val="hybridMultilevel"/>
    <w:tmpl w:val="661E0610"/>
    <w:lvl w:ilvl="0" w:tplc="ECC49EC8">
      <w:start w:val="3"/>
      <w:numFmt w:val="decimal"/>
      <w:lvlText w:val="%1"/>
      <w:lvlJc w:val="left"/>
      <w:pPr>
        <w:ind w:left="966" w:hanging="720"/>
        <w:jc w:val="left"/>
      </w:pPr>
      <w:rPr>
        <w:rFonts w:hint="default"/>
        <w:lang w:val="ru-RU" w:eastAsia="en-US" w:bidi="ar-SA"/>
      </w:rPr>
    </w:lvl>
    <w:lvl w:ilvl="1" w:tplc="045EDCC4">
      <w:numFmt w:val="none"/>
      <w:lvlText w:val=""/>
      <w:lvlJc w:val="left"/>
      <w:pPr>
        <w:tabs>
          <w:tab w:val="num" w:pos="360"/>
        </w:tabs>
      </w:pPr>
    </w:lvl>
    <w:lvl w:ilvl="2" w:tplc="C6844FA0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3" w:tplc="392C9F66">
      <w:numFmt w:val="bullet"/>
      <w:lvlText w:val="•"/>
      <w:lvlJc w:val="left"/>
      <w:pPr>
        <w:ind w:left="3805" w:hanging="140"/>
      </w:pPr>
      <w:rPr>
        <w:rFonts w:hint="default"/>
        <w:lang w:val="ru-RU" w:eastAsia="en-US" w:bidi="ar-SA"/>
      </w:rPr>
    </w:lvl>
    <w:lvl w:ilvl="4" w:tplc="AF9461D4">
      <w:numFmt w:val="bullet"/>
      <w:lvlText w:val="•"/>
      <w:lvlJc w:val="left"/>
      <w:pPr>
        <w:ind w:left="4754" w:hanging="140"/>
      </w:pPr>
      <w:rPr>
        <w:rFonts w:hint="default"/>
        <w:lang w:val="ru-RU" w:eastAsia="en-US" w:bidi="ar-SA"/>
      </w:rPr>
    </w:lvl>
    <w:lvl w:ilvl="5" w:tplc="74D203E8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1C264E62"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 w:tplc="9BA8FC7C">
      <w:numFmt w:val="bullet"/>
      <w:lvlText w:val="•"/>
      <w:lvlJc w:val="left"/>
      <w:pPr>
        <w:ind w:left="7600" w:hanging="140"/>
      </w:pPr>
      <w:rPr>
        <w:rFonts w:hint="default"/>
        <w:lang w:val="ru-RU" w:eastAsia="en-US" w:bidi="ar-SA"/>
      </w:rPr>
    </w:lvl>
    <w:lvl w:ilvl="8" w:tplc="A5122190">
      <w:numFmt w:val="bullet"/>
      <w:lvlText w:val="•"/>
      <w:lvlJc w:val="left"/>
      <w:pPr>
        <w:ind w:left="8549" w:hanging="140"/>
      </w:pPr>
      <w:rPr>
        <w:rFonts w:hint="default"/>
        <w:lang w:val="ru-RU" w:eastAsia="en-US" w:bidi="ar-SA"/>
      </w:rPr>
    </w:lvl>
  </w:abstractNum>
  <w:abstractNum w:abstractNumId="2">
    <w:nsid w:val="3DC44CA2"/>
    <w:multiLevelType w:val="hybridMultilevel"/>
    <w:tmpl w:val="E7788678"/>
    <w:lvl w:ilvl="0" w:tplc="340E43AA">
      <w:start w:val="2"/>
      <w:numFmt w:val="decimal"/>
      <w:lvlText w:val="%1"/>
      <w:lvlJc w:val="left"/>
      <w:pPr>
        <w:ind w:left="966" w:hanging="720"/>
        <w:jc w:val="left"/>
      </w:pPr>
      <w:rPr>
        <w:rFonts w:hint="default"/>
        <w:lang w:val="ru-RU" w:eastAsia="en-US" w:bidi="ar-SA"/>
      </w:rPr>
    </w:lvl>
    <w:lvl w:ilvl="1" w:tplc="6282AF36">
      <w:numFmt w:val="none"/>
      <w:lvlText w:val=""/>
      <w:lvlJc w:val="left"/>
      <w:pPr>
        <w:tabs>
          <w:tab w:val="num" w:pos="360"/>
        </w:tabs>
      </w:pPr>
    </w:lvl>
    <w:lvl w:ilvl="2" w:tplc="1790313A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3" w:tplc="E2F68BDA">
      <w:numFmt w:val="bullet"/>
      <w:lvlText w:val="•"/>
      <w:lvlJc w:val="left"/>
      <w:pPr>
        <w:ind w:left="3805" w:hanging="720"/>
      </w:pPr>
      <w:rPr>
        <w:rFonts w:hint="default"/>
        <w:lang w:val="ru-RU" w:eastAsia="en-US" w:bidi="ar-SA"/>
      </w:rPr>
    </w:lvl>
    <w:lvl w:ilvl="4" w:tplc="AD4A866A">
      <w:numFmt w:val="bullet"/>
      <w:lvlText w:val="•"/>
      <w:lvlJc w:val="left"/>
      <w:pPr>
        <w:ind w:left="4754" w:hanging="720"/>
      </w:pPr>
      <w:rPr>
        <w:rFonts w:hint="default"/>
        <w:lang w:val="ru-RU" w:eastAsia="en-US" w:bidi="ar-SA"/>
      </w:rPr>
    </w:lvl>
    <w:lvl w:ilvl="5" w:tplc="00E4AB14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8F6A6A94">
      <w:numFmt w:val="bullet"/>
      <w:lvlText w:val="•"/>
      <w:lvlJc w:val="left"/>
      <w:pPr>
        <w:ind w:left="6651" w:hanging="720"/>
      </w:pPr>
      <w:rPr>
        <w:rFonts w:hint="default"/>
        <w:lang w:val="ru-RU" w:eastAsia="en-US" w:bidi="ar-SA"/>
      </w:rPr>
    </w:lvl>
    <w:lvl w:ilvl="7" w:tplc="2EA4BB42">
      <w:numFmt w:val="bullet"/>
      <w:lvlText w:val="•"/>
      <w:lvlJc w:val="left"/>
      <w:pPr>
        <w:ind w:left="7600" w:hanging="720"/>
      </w:pPr>
      <w:rPr>
        <w:rFonts w:hint="default"/>
        <w:lang w:val="ru-RU" w:eastAsia="en-US" w:bidi="ar-SA"/>
      </w:rPr>
    </w:lvl>
    <w:lvl w:ilvl="8" w:tplc="6910FB78">
      <w:numFmt w:val="bullet"/>
      <w:lvlText w:val="•"/>
      <w:lvlJc w:val="left"/>
      <w:pPr>
        <w:ind w:left="8549" w:hanging="720"/>
      </w:pPr>
      <w:rPr>
        <w:rFonts w:hint="default"/>
        <w:lang w:val="ru-RU" w:eastAsia="en-US" w:bidi="ar-SA"/>
      </w:rPr>
    </w:lvl>
  </w:abstractNum>
  <w:abstractNum w:abstractNumId="3">
    <w:nsid w:val="4A2F2DC4"/>
    <w:multiLevelType w:val="hybridMultilevel"/>
    <w:tmpl w:val="B47A26F2"/>
    <w:lvl w:ilvl="0" w:tplc="77D22942">
      <w:start w:val="5"/>
      <w:numFmt w:val="decimal"/>
      <w:lvlText w:val="%1"/>
      <w:lvlJc w:val="left"/>
      <w:pPr>
        <w:ind w:left="966" w:hanging="720"/>
        <w:jc w:val="left"/>
      </w:pPr>
      <w:rPr>
        <w:rFonts w:hint="default"/>
        <w:lang w:val="ru-RU" w:eastAsia="en-US" w:bidi="ar-SA"/>
      </w:rPr>
    </w:lvl>
    <w:lvl w:ilvl="1" w:tplc="20827F48">
      <w:numFmt w:val="none"/>
      <w:lvlText w:val=""/>
      <w:lvlJc w:val="left"/>
      <w:pPr>
        <w:tabs>
          <w:tab w:val="num" w:pos="360"/>
        </w:tabs>
      </w:pPr>
    </w:lvl>
    <w:lvl w:ilvl="2" w:tplc="90326C6C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3" w:tplc="F6F46EF2">
      <w:numFmt w:val="bullet"/>
      <w:lvlText w:val="•"/>
      <w:lvlJc w:val="left"/>
      <w:pPr>
        <w:ind w:left="3805" w:hanging="720"/>
      </w:pPr>
      <w:rPr>
        <w:rFonts w:hint="default"/>
        <w:lang w:val="ru-RU" w:eastAsia="en-US" w:bidi="ar-SA"/>
      </w:rPr>
    </w:lvl>
    <w:lvl w:ilvl="4" w:tplc="A0CC35DE">
      <w:numFmt w:val="bullet"/>
      <w:lvlText w:val="•"/>
      <w:lvlJc w:val="left"/>
      <w:pPr>
        <w:ind w:left="4754" w:hanging="720"/>
      </w:pPr>
      <w:rPr>
        <w:rFonts w:hint="default"/>
        <w:lang w:val="ru-RU" w:eastAsia="en-US" w:bidi="ar-SA"/>
      </w:rPr>
    </w:lvl>
    <w:lvl w:ilvl="5" w:tplc="CF044870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72743C5C">
      <w:numFmt w:val="bullet"/>
      <w:lvlText w:val="•"/>
      <w:lvlJc w:val="left"/>
      <w:pPr>
        <w:ind w:left="6651" w:hanging="720"/>
      </w:pPr>
      <w:rPr>
        <w:rFonts w:hint="default"/>
        <w:lang w:val="ru-RU" w:eastAsia="en-US" w:bidi="ar-SA"/>
      </w:rPr>
    </w:lvl>
    <w:lvl w:ilvl="7" w:tplc="1B5E55C0">
      <w:numFmt w:val="bullet"/>
      <w:lvlText w:val="•"/>
      <w:lvlJc w:val="left"/>
      <w:pPr>
        <w:ind w:left="7600" w:hanging="720"/>
      </w:pPr>
      <w:rPr>
        <w:rFonts w:hint="default"/>
        <w:lang w:val="ru-RU" w:eastAsia="en-US" w:bidi="ar-SA"/>
      </w:rPr>
    </w:lvl>
    <w:lvl w:ilvl="8" w:tplc="F998C5CE">
      <w:numFmt w:val="bullet"/>
      <w:lvlText w:val="•"/>
      <w:lvlJc w:val="left"/>
      <w:pPr>
        <w:ind w:left="8549" w:hanging="720"/>
      </w:pPr>
      <w:rPr>
        <w:rFonts w:hint="default"/>
        <w:lang w:val="ru-RU" w:eastAsia="en-US" w:bidi="ar-SA"/>
      </w:rPr>
    </w:lvl>
  </w:abstractNum>
  <w:abstractNum w:abstractNumId="4">
    <w:nsid w:val="53D97A25"/>
    <w:multiLevelType w:val="hybridMultilevel"/>
    <w:tmpl w:val="09846A5C"/>
    <w:lvl w:ilvl="0" w:tplc="DCFC67E6">
      <w:start w:val="4"/>
      <w:numFmt w:val="decimal"/>
      <w:lvlText w:val="%1"/>
      <w:lvlJc w:val="left"/>
      <w:pPr>
        <w:ind w:left="820" w:hanging="420"/>
        <w:jc w:val="left"/>
      </w:pPr>
      <w:rPr>
        <w:rFonts w:hint="default"/>
        <w:lang w:val="ru-RU" w:eastAsia="en-US" w:bidi="ar-SA"/>
      </w:rPr>
    </w:lvl>
    <w:lvl w:ilvl="1" w:tplc="75247198">
      <w:numFmt w:val="none"/>
      <w:lvlText w:val=""/>
      <w:lvlJc w:val="left"/>
      <w:pPr>
        <w:tabs>
          <w:tab w:val="num" w:pos="360"/>
        </w:tabs>
      </w:pPr>
    </w:lvl>
    <w:lvl w:ilvl="2" w:tplc="4C34E5CA">
      <w:numFmt w:val="bullet"/>
      <w:lvlText w:val="-"/>
      <w:lvlJc w:val="left"/>
      <w:pPr>
        <w:ind w:left="966" w:hanging="16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3" w:tplc="F20AF406">
      <w:numFmt w:val="bullet"/>
      <w:lvlText w:val="•"/>
      <w:lvlJc w:val="left"/>
      <w:pPr>
        <w:ind w:left="1820" w:hanging="161"/>
      </w:pPr>
      <w:rPr>
        <w:rFonts w:hint="default"/>
        <w:lang w:val="ru-RU" w:eastAsia="en-US" w:bidi="ar-SA"/>
      </w:rPr>
    </w:lvl>
    <w:lvl w:ilvl="4" w:tplc="1ADCB7F6">
      <w:numFmt w:val="bullet"/>
      <w:lvlText w:val="•"/>
      <w:lvlJc w:val="left"/>
      <w:pPr>
        <w:ind w:left="3052" w:hanging="161"/>
      </w:pPr>
      <w:rPr>
        <w:rFonts w:hint="default"/>
        <w:lang w:val="ru-RU" w:eastAsia="en-US" w:bidi="ar-SA"/>
      </w:rPr>
    </w:lvl>
    <w:lvl w:ilvl="5" w:tplc="D25A53F4">
      <w:numFmt w:val="bullet"/>
      <w:lvlText w:val="•"/>
      <w:lvlJc w:val="left"/>
      <w:pPr>
        <w:ind w:left="4284" w:hanging="161"/>
      </w:pPr>
      <w:rPr>
        <w:rFonts w:hint="default"/>
        <w:lang w:val="ru-RU" w:eastAsia="en-US" w:bidi="ar-SA"/>
      </w:rPr>
    </w:lvl>
    <w:lvl w:ilvl="6" w:tplc="1C1243F8">
      <w:numFmt w:val="bullet"/>
      <w:lvlText w:val="•"/>
      <w:lvlJc w:val="left"/>
      <w:pPr>
        <w:ind w:left="5517" w:hanging="161"/>
      </w:pPr>
      <w:rPr>
        <w:rFonts w:hint="default"/>
        <w:lang w:val="ru-RU" w:eastAsia="en-US" w:bidi="ar-SA"/>
      </w:rPr>
    </w:lvl>
    <w:lvl w:ilvl="7" w:tplc="CBFABDAC">
      <w:numFmt w:val="bullet"/>
      <w:lvlText w:val="•"/>
      <w:lvlJc w:val="left"/>
      <w:pPr>
        <w:ind w:left="6749" w:hanging="161"/>
      </w:pPr>
      <w:rPr>
        <w:rFonts w:hint="default"/>
        <w:lang w:val="ru-RU" w:eastAsia="en-US" w:bidi="ar-SA"/>
      </w:rPr>
    </w:lvl>
    <w:lvl w:ilvl="8" w:tplc="059452AA">
      <w:numFmt w:val="bullet"/>
      <w:lvlText w:val="•"/>
      <w:lvlJc w:val="left"/>
      <w:pPr>
        <w:ind w:left="7981" w:hanging="161"/>
      </w:pPr>
      <w:rPr>
        <w:rFonts w:hint="default"/>
        <w:lang w:val="ru-RU" w:eastAsia="en-US" w:bidi="ar-SA"/>
      </w:rPr>
    </w:lvl>
  </w:abstractNum>
  <w:abstractNum w:abstractNumId="5">
    <w:nsid w:val="5C476016"/>
    <w:multiLevelType w:val="hybridMultilevel"/>
    <w:tmpl w:val="C792CEF6"/>
    <w:lvl w:ilvl="0" w:tplc="2ED873E0">
      <w:start w:val="6"/>
      <w:numFmt w:val="decimal"/>
      <w:lvlText w:val="%1"/>
      <w:lvlJc w:val="left"/>
      <w:pPr>
        <w:ind w:left="966" w:hanging="720"/>
        <w:jc w:val="left"/>
      </w:pPr>
      <w:rPr>
        <w:rFonts w:hint="default"/>
        <w:lang w:val="ru-RU" w:eastAsia="en-US" w:bidi="ar-SA"/>
      </w:rPr>
    </w:lvl>
    <w:lvl w:ilvl="1" w:tplc="CF50D4CA">
      <w:numFmt w:val="none"/>
      <w:lvlText w:val=""/>
      <w:lvlJc w:val="left"/>
      <w:pPr>
        <w:tabs>
          <w:tab w:val="num" w:pos="360"/>
        </w:tabs>
      </w:pPr>
    </w:lvl>
    <w:lvl w:ilvl="2" w:tplc="BFDAB33C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3" w:tplc="927E5280">
      <w:numFmt w:val="bullet"/>
      <w:lvlText w:val="•"/>
      <w:lvlJc w:val="left"/>
      <w:pPr>
        <w:ind w:left="3805" w:hanging="140"/>
      </w:pPr>
      <w:rPr>
        <w:rFonts w:hint="default"/>
        <w:lang w:val="ru-RU" w:eastAsia="en-US" w:bidi="ar-SA"/>
      </w:rPr>
    </w:lvl>
    <w:lvl w:ilvl="4" w:tplc="745ED5C8">
      <w:numFmt w:val="bullet"/>
      <w:lvlText w:val="•"/>
      <w:lvlJc w:val="left"/>
      <w:pPr>
        <w:ind w:left="4754" w:hanging="140"/>
      </w:pPr>
      <w:rPr>
        <w:rFonts w:hint="default"/>
        <w:lang w:val="ru-RU" w:eastAsia="en-US" w:bidi="ar-SA"/>
      </w:rPr>
    </w:lvl>
    <w:lvl w:ilvl="5" w:tplc="EB1885E4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ED0C85F0"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 w:tplc="E6B2C13C">
      <w:numFmt w:val="bullet"/>
      <w:lvlText w:val="•"/>
      <w:lvlJc w:val="left"/>
      <w:pPr>
        <w:ind w:left="7600" w:hanging="140"/>
      </w:pPr>
      <w:rPr>
        <w:rFonts w:hint="default"/>
        <w:lang w:val="ru-RU" w:eastAsia="en-US" w:bidi="ar-SA"/>
      </w:rPr>
    </w:lvl>
    <w:lvl w:ilvl="8" w:tplc="A560DD4E">
      <w:numFmt w:val="bullet"/>
      <w:lvlText w:val="•"/>
      <w:lvlJc w:val="left"/>
      <w:pPr>
        <w:ind w:left="8549" w:hanging="140"/>
      </w:pPr>
      <w:rPr>
        <w:rFonts w:hint="default"/>
        <w:lang w:val="ru-RU" w:eastAsia="en-US" w:bidi="ar-SA"/>
      </w:rPr>
    </w:lvl>
  </w:abstractNum>
  <w:abstractNum w:abstractNumId="6">
    <w:nsid w:val="7D8232A3"/>
    <w:multiLevelType w:val="hybridMultilevel"/>
    <w:tmpl w:val="A386BFE4"/>
    <w:lvl w:ilvl="0" w:tplc="11D440E0">
      <w:start w:val="1"/>
      <w:numFmt w:val="decimal"/>
      <w:lvlText w:val="%1."/>
      <w:lvlJc w:val="left"/>
      <w:pPr>
        <w:ind w:left="9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26AAD2C8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EE1060EC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AE941A6C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FAC88236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DCDCA66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DE1A2E1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7DE64A5C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359C0E30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7">
    <w:nsid w:val="7E497F94"/>
    <w:multiLevelType w:val="hybridMultilevel"/>
    <w:tmpl w:val="A66ABAA2"/>
    <w:lvl w:ilvl="0" w:tplc="71F064FA">
      <w:start w:val="7"/>
      <w:numFmt w:val="decimal"/>
      <w:lvlText w:val="%1"/>
      <w:lvlJc w:val="left"/>
      <w:pPr>
        <w:ind w:left="966" w:hanging="720"/>
        <w:jc w:val="left"/>
      </w:pPr>
      <w:rPr>
        <w:rFonts w:hint="default"/>
        <w:lang w:val="ru-RU" w:eastAsia="en-US" w:bidi="ar-SA"/>
      </w:rPr>
    </w:lvl>
    <w:lvl w:ilvl="1" w:tplc="5A70EB24">
      <w:numFmt w:val="none"/>
      <w:lvlText w:val=""/>
      <w:lvlJc w:val="left"/>
      <w:pPr>
        <w:tabs>
          <w:tab w:val="num" w:pos="360"/>
        </w:tabs>
      </w:pPr>
    </w:lvl>
    <w:lvl w:ilvl="2" w:tplc="6B02CA98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3" w:tplc="9D34602E">
      <w:numFmt w:val="bullet"/>
      <w:lvlText w:val="•"/>
      <w:lvlJc w:val="left"/>
      <w:pPr>
        <w:ind w:left="3805" w:hanging="720"/>
      </w:pPr>
      <w:rPr>
        <w:rFonts w:hint="default"/>
        <w:lang w:val="ru-RU" w:eastAsia="en-US" w:bidi="ar-SA"/>
      </w:rPr>
    </w:lvl>
    <w:lvl w:ilvl="4" w:tplc="561CD680">
      <w:numFmt w:val="bullet"/>
      <w:lvlText w:val="•"/>
      <w:lvlJc w:val="left"/>
      <w:pPr>
        <w:ind w:left="4754" w:hanging="720"/>
      </w:pPr>
      <w:rPr>
        <w:rFonts w:hint="default"/>
        <w:lang w:val="ru-RU" w:eastAsia="en-US" w:bidi="ar-SA"/>
      </w:rPr>
    </w:lvl>
    <w:lvl w:ilvl="5" w:tplc="8FAAD024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90D6E144">
      <w:numFmt w:val="bullet"/>
      <w:lvlText w:val="•"/>
      <w:lvlJc w:val="left"/>
      <w:pPr>
        <w:ind w:left="6651" w:hanging="720"/>
      </w:pPr>
      <w:rPr>
        <w:rFonts w:hint="default"/>
        <w:lang w:val="ru-RU" w:eastAsia="en-US" w:bidi="ar-SA"/>
      </w:rPr>
    </w:lvl>
    <w:lvl w:ilvl="7" w:tplc="91E47FA6">
      <w:numFmt w:val="bullet"/>
      <w:lvlText w:val="•"/>
      <w:lvlJc w:val="left"/>
      <w:pPr>
        <w:ind w:left="7600" w:hanging="720"/>
      </w:pPr>
      <w:rPr>
        <w:rFonts w:hint="default"/>
        <w:lang w:val="ru-RU" w:eastAsia="en-US" w:bidi="ar-SA"/>
      </w:rPr>
    </w:lvl>
    <w:lvl w:ilvl="8" w:tplc="80B8B5F0">
      <w:numFmt w:val="bullet"/>
      <w:lvlText w:val="•"/>
      <w:lvlJc w:val="left"/>
      <w:pPr>
        <w:ind w:left="8549" w:hanging="7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758B6"/>
    <w:rsid w:val="003A45CE"/>
    <w:rsid w:val="006758B6"/>
    <w:rsid w:val="009E2EC2"/>
    <w:rsid w:val="00B06A15"/>
    <w:rsid w:val="00B2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8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8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8B6"/>
    <w:pPr>
      <w:ind w:left="966" w:hanging="1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758B6"/>
    <w:pPr>
      <w:spacing w:before="5" w:line="274" w:lineRule="exact"/>
      <w:ind w:left="966" w:hanging="36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758B6"/>
    <w:pPr>
      <w:ind w:left="966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6758B6"/>
    <w:pPr>
      <w:ind w:left="29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Фания Гайзуловна Петрова</dc:creator>
  <cp:lastModifiedBy>admin</cp:lastModifiedBy>
  <cp:revision>3</cp:revision>
  <cp:lastPrinted>2020-10-26T08:19:00Z</cp:lastPrinted>
  <dcterms:created xsi:type="dcterms:W3CDTF">2020-09-27T23:25:00Z</dcterms:created>
  <dcterms:modified xsi:type="dcterms:W3CDTF">2020-10-26T08:21:00Z</dcterms:modified>
</cp:coreProperties>
</file>